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EEED9" w14:textId="77777777" w:rsidR="006E7AE6" w:rsidRDefault="00B66AB8">
      <w:pPr>
        <w:pStyle w:val="a5"/>
        <w:rPr>
          <w:rFonts w:hint="eastAsia"/>
          <w:lang w:eastAsia="ja-JP"/>
        </w:rPr>
      </w:pPr>
      <w:r>
        <w:rPr>
          <w:rFonts w:hint="eastAsia"/>
          <w:lang w:eastAsia="ja-JP"/>
        </w:rPr>
        <w:t>Title of Your Thesis</w:t>
      </w:r>
    </w:p>
    <w:p w14:paraId="34FDD75F" w14:textId="77777777" w:rsidR="006E7AE6" w:rsidRDefault="006E7AE6">
      <w:pPr>
        <w:pStyle w:val="a5"/>
        <w:rPr>
          <w:rFonts w:ascii="Times New Roman" w:hAnsi="Times New Roman" w:cs="Times New Roman"/>
          <w:sz w:val="20"/>
        </w:rPr>
      </w:pPr>
    </w:p>
    <w:p w14:paraId="093C1781" w14:textId="77777777" w:rsidR="006E7AE6" w:rsidRDefault="00B9397D">
      <w:pPr>
        <w:pStyle w:val="a5"/>
        <w:rPr>
          <w:sz w:val="18"/>
        </w:rPr>
      </w:pPr>
      <w:r>
        <w:rPr>
          <w:sz w:val="18"/>
        </w:rPr>
        <w:t>First Name LAST NAME</w:t>
      </w:r>
    </w:p>
    <w:p w14:paraId="615E67FC" w14:textId="77777777" w:rsidR="006E7AE6" w:rsidRDefault="006E7AE6">
      <w:pPr>
        <w:pStyle w:val="a5"/>
        <w:rPr>
          <w:sz w:val="18"/>
        </w:rPr>
      </w:pPr>
      <w:r>
        <w:rPr>
          <w:sz w:val="18"/>
        </w:rPr>
        <w:t xml:space="preserve">Candidate for the Degree of </w:t>
      </w:r>
      <w:r w:rsidR="00B9397D">
        <w:rPr>
          <w:sz w:val="18"/>
        </w:rPr>
        <w:t>…….</w:t>
      </w:r>
    </w:p>
    <w:p w14:paraId="7DC80A41" w14:textId="77777777" w:rsidR="006E7AE6" w:rsidRDefault="006E7AE6">
      <w:pPr>
        <w:pStyle w:val="a5"/>
        <w:rPr>
          <w:sz w:val="18"/>
        </w:rPr>
      </w:pPr>
      <w:r>
        <w:rPr>
          <w:sz w:val="18"/>
        </w:rPr>
        <w:t>Supervisor:  ………………………</w:t>
      </w:r>
      <w:proofErr w:type="gramStart"/>
      <w:r>
        <w:rPr>
          <w:sz w:val="18"/>
        </w:rPr>
        <w:t>…..</w:t>
      </w:r>
      <w:proofErr w:type="gramEnd"/>
    </w:p>
    <w:p w14:paraId="7E3E6C66" w14:textId="77777777" w:rsidR="006E7AE6" w:rsidRDefault="006E7AE6">
      <w:pPr>
        <w:pStyle w:val="a5"/>
        <w:rPr>
          <w:sz w:val="18"/>
        </w:rPr>
      </w:pPr>
      <w:r>
        <w:rPr>
          <w:sz w:val="18"/>
        </w:rPr>
        <w:t>Division of ……………………………………………….</w:t>
      </w:r>
    </w:p>
    <w:p w14:paraId="3BD190F2" w14:textId="77777777" w:rsidR="006E7AE6" w:rsidRDefault="006E7AE6">
      <w:pPr>
        <w:pStyle w:val="a5"/>
        <w:pBdr>
          <w:bottom w:val="single" w:sz="4" w:space="1" w:color="auto"/>
        </w:pBdr>
        <w:rPr>
          <w:rFonts w:ascii="Times New Roman" w:hAnsi="Times New Roman" w:cs="Times New Roman"/>
          <w:sz w:val="20"/>
        </w:rPr>
      </w:pPr>
    </w:p>
    <w:p w14:paraId="71B2728C" w14:textId="77777777" w:rsidR="006E7AE6" w:rsidRDefault="006E7AE6">
      <w:pPr>
        <w:pStyle w:val="a5"/>
        <w:rPr>
          <w:rFonts w:ascii="Times New Roman" w:hAnsi="Times New Roman" w:cs="Times New Roman"/>
          <w:sz w:val="20"/>
        </w:rPr>
      </w:pPr>
    </w:p>
    <w:p w14:paraId="65E14E82" w14:textId="77777777" w:rsidR="006E7AE6" w:rsidRDefault="006E7AE6">
      <w:pPr>
        <w:pStyle w:val="a5"/>
        <w:jc w:val="left"/>
        <w:rPr>
          <w:rFonts w:ascii="Times New Roman" w:hAnsi="Times New Roman" w:cs="Times New Roman"/>
          <w:sz w:val="20"/>
        </w:rPr>
      </w:pPr>
    </w:p>
    <w:tbl>
      <w:tblPr>
        <w:tblW w:w="0" w:type="auto"/>
        <w:tblLook w:val="0000" w:firstRow="0" w:lastRow="0" w:firstColumn="0" w:lastColumn="0" w:noHBand="0" w:noVBand="0"/>
      </w:tblPr>
      <w:tblGrid>
        <w:gridCol w:w="5377"/>
        <w:gridCol w:w="5377"/>
      </w:tblGrid>
      <w:tr w:rsidR="006E7AE6" w:rsidRPr="005C0410" w14:paraId="434C717C" w14:textId="77777777">
        <w:tblPrEx>
          <w:tblCellMar>
            <w:top w:w="0" w:type="dxa"/>
            <w:bottom w:w="0" w:type="dxa"/>
          </w:tblCellMar>
        </w:tblPrEx>
        <w:tc>
          <w:tcPr>
            <w:tcW w:w="5377" w:type="dxa"/>
            <w:tcMar>
              <w:right w:w="284" w:type="dxa"/>
            </w:tcMar>
          </w:tcPr>
          <w:p w14:paraId="0F8DAF91" w14:textId="77777777" w:rsidR="006E7AE6" w:rsidRPr="005C0410" w:rsidRDefault="006E7AE6">
            <w:pPr>
              <w:pStyle w:val="a5"/>
              <w:tabs>
                <w:tab w:val="left" w:pos="284"/>
              </w:tabs>
              <w:jc w:val="both"/>
              <w:rPr>
                <w:rFonts w:ascii="Times New Roman" w:hAnsi="Times New Roman" w:cs="Times New Roman"/>
                <w:sz w:val="20"/>
              </w:rPr>
            </w:pPr>
            <w:r w:rsidRPr="005C0410">
              <w:rPr>
                <w:b/>
                <w:bCs/>
                <w:sz w:val="22"/>
              </w:rPr>
              <w:t>Introduction</w:t>
            </w:r>
          </w:p>
          <w:p w14:paraId="4994F516" w14:textId="77777777" w:rsidR="006E7AE6" w:rsidRPr="005C0410" w:rsidRDefault="006E7AE6">
            <w:pPr>
              <w:pStyle w:val="a5"/>
              <w:tabs>
                <w:tab w:val="left" w:pos="284"/>
              </w:tabs>
              <w:jc w:val="both"/>
              <w:rPr>
                <w:rFonts w:ascii="Times New Roman" w:hAnsi="Times New Roman" w:cs="Times New Roman"/>
                <w:sz w:val="20"/>
              </w:rPr>
            </w:pPr>
          </w:p>
          <w:p w14:paraId="728B3BA9" w14:textId="77777777" w:rsidR="006E7AE6" w:rsidRPr="005C0410" w:rsidRDefault="006E7AE6">
            <w:pPr>
              <w:pStyle w:val="a5"/>
              <w:tabs>
                <w:tab w:val="left" w:pos="284"/>
              </w:tabs>
              <w:jc w:val="both"/>
              <w:rPr>
                <w:rFonts w:ascii="Times New Roman" w:hAnsi="Times New Roman" w:cs="Times New Roman"/>
                <w:sz w:val="20"/>
              </w:rPr>
            </w:pPr>
            <w:r w:rsidRPr="005C0410">
              <w:rPr>
                <w:rFonts w:ascii="Times New Roman" w:hAnsi="Times New Roman" w:cs="Times New Roman"/>
                <w:sz w:val="20"/>
              </w:rPr>
              <w:t>All graduate students at the Graduate School of Engineering, Hokkaido University are required to prepare an abstract or summary of their thesis or dissertation for distribution during the oral presentation of their thesis or dissertation.  The respective Division will subsequently compile these abstracts into a book.   The compiled book of abstracts is then distributed to all the teaching staff in the Division.</w:t>
            </w:r>
          </w:p>
          <w:p w14:paraId="627CA719" w14:textId="77777777" w:rsidR="006E7AE6" w:rsidRPr="005C0410" w:rsidRDefault="006E7AE6">
            <w:pPr>
              <w:pStyle w:val="a5"/>
              <w:tabs>
                <w:tab w:val="left" w:pos="284"/>
              </w:tabs>
              <w:jc w:val="both"/>
              <w:rPr>
                <w:rFonts w:ascii="Times New Roman" w:hAnsi="Times New Roman" w:cs="Times New Roman"/>
                <w:sz w:val="20"/>
              </w:rPr>
            </w:pPr>
            <w:r w:rsidRPr="005C0410">
              <w:rPr>
                <w:rFonts w:ascii="Times New Roman" w:hAnsi="Times New Roman" w:cs="Times New Roman"/>
                <w:sz w:val="20"/>
              </w:rPr>
              <w:tab/>
              <w:t xml:space="preserve">Since </w:t>
            </w:r>
            <w:r w:rsidR="006F6934" w:rsidRPr="005C0410">
              <w:rPr>
                <w:rFonts w:ascii="Times New Roman" w:hAnsi="Times New Roman" w:cs="Times New Roman"/>
                <w:sz w:val="20"/>
              </w:rPr>
              <w:t>e3</w:t>
            </w:r>
            <w:r w:rsidRPr="005C0410">
              <w:rPr>
                <w:rFonts w:ascii="Times New Roman" w:hAnsi="Times New Roman" w:cs="Times New Roman"/>
                <w:sz w:val="20"/>
              </w:rPr>
              <w:t xml:space="preserve"> students do not graduate at the same time with students in the Japanese program, it was decided that abstracts of </w:t>
            </w:r>
            <w:r w:rsidR="006F6934" w:rsidRPr="005C0410">
              <w:rPr>
                <w:rFonts w:ascii="Times New Roman" w:hAnsi="Times New Roman" w:cs="Times New Roman"/>
                <w:sz w:val="20"/>
              </w:rPr>
              <w:t>e3</w:t>
            </w:r>
            <w:r w:rsidRPr="005C0410">
              <w:rPr>
                <w:rFonts w:ascii="Times New Roman" w:hAnsi="Times New Roman" w:cs="Times New Roman"/>
                <w:sz w:val="20"/>
              </w:rPr>
              <w:t xml:space="preserve"> students’ thesis and dissertation be compiled into a book once a year irrespective of the Divisi</w:t>
            </w:r>
            <w:r w:rsidR="005C0410" w:rsidRPr="005C0410">
              <w:rPr>
                <w:rFonts w:ascii="Times New Roman" w:hAnsi="Times New Roman" w:cs="Times New Roman"/>
                <w:sz w:val="20"/>
              </w:rPr>
              <w:t xml:space="preserve">ons that the students belong. Since 2012 abstracts </w:t>
            </w:r>
            <w:proofErr w:type="gramStart"/>
            <w:r w:rsidR="005C0410" w:rsidRPr="005C0410">
              <w:rPr>
                <w:rFonts w:ascii="Times New Roman" w:hAnsi="Times New Roman" w:cs="Times New Roman"/>
                <w:sz w:val="20"/>
              </w:rPr>
              <w:t>are</w:t>
            </w:r>
            <w:proofErr w:type="gramEnd"/>
            <w:r w:rsidR="005C0410" w:rsidRPr="005C0410">
              <w:rPr>
                <w:rFonts w:ascii="Times New Roman" w:hAnsi="Times New Roman" w:cs="Times New Roman"/>
                <w:sz w:val="20"/>
              </w:rPr>
              <w:t xml:space="preserve"> only published </w:t>
            </w:r>
            <w:proofErr w:type="gramStart"/>
            <w:r w:rsidR="005C0410" w:rsidRPr="005C0410">
              <w:rPr>
                <w:rFonts w:ascii="Times New Roman" w:hAnsi="Times New Roman" w:cs="Times New Roman"/>
                <w:sz w:val="20"/>
              </w:rPr>
              <w:t>on-line</w:t>
            </w:r>
            <w:proofErr w:type="gramEnd"/>
            <w:r w:rsidR="005C0410" w:rsidRPr="005C0410">
              <w:rPr>
                <w:rFonts w:ascii="Times New Roman" w:hAnsi="Times New Roman" w:cs="Times New Roman"/>
                <w:sz w:val="20"/>
              </w:rPr>
              <w:t>.</w:t>
            </w:r>
          </w:p>
          <w:p w14:paraId="632348B7" w14:textId="77777777" w:rsidR="006E7AE6" w:rsidRPr="005C0410" w:rsidRDefault="006E7AE6">
            <w:pPr>
              <w:pStyle w:val="a5"/>
              <w:tabs>
                <w:tab w:val="left" w:pos="284"/>
              </w:tabs>
              <w:jc w:val="both"/>
              <w:rPr>
                <w:rFonts w:ascii="Times New Roman" w:hAnsi="Times New Roman" w:cs="Times New Roman"/>
                <w:sz w:val="20"/>
              </w:rPr>
            </w:pPr>
            <w:r w:rsidRPr="005C0410">
              <w:rPr>
                <w:rFonts w:ascii="Times New Roman" w:hAnsi="Times New Roman" w:cs="Times New Roman"/>
                <w:sz w:val="20"/>
              </w:rPr>
              <w:tab/>
              <w:t xml:space="preserve">This guideline is prepared for use by </w:t>
            </w:r>
            <w:r w:rsidR="006F6934" w:rsidRPr="005C0410">
              <w:rPr>
                <w:rFonts w:ascii="Times New Roman" w:hAnsi="Times New Roman" w:cs="Times New Roman"/>
                <w:sz w:val="20"/>
              </w:rPr>
              <w:t>e3</w:t>
            </w:r>
            <w:r w:rsidRPr="005C0410">
              <w:rPr>
                <w:rFonts w:ascii="Times New Roman" w:hAnsi="Times New Roman" w:cs="Times New Roman"/>
                <w:sz w:val="20"/>
              </w:rPr>
              <w:t xml:space="preserve"> students when preparing the abovementioned abstracts.</w:t>
            </w:r>
          </w:p>
          <w:p w14:paraId="5BA97E21" w14:textId="77777777" w:rsidR="006E7AE6" w:rsidRPr="005C0410" w:rsidRDefault="006E7AE6">
            <w:pPr>
              <w:pStyle w:val="a5"/>
              <w:tabs>
                <w:tab w:val="left" w:pos="284"/>
              </w:tabs>
              <w:jc w:val="both"/>
              <w:rPr>
                <w:rFonts w:ascii="Times New Roman" w:hAnsi="Times New Roman" w:cs="Times New Roman"/>
                <w:sz w:val="20"/>
              </w:rPr>
            </w:pPr>
          </w:p>
          <w:p w14:paraId="1058962D" w14:textId="77777777" w:rsidR="006E7AE6" w:rsidRPr="005C0410" w:rsidRDefault="006E7AE6">
            <w:pPr>
              <w:pStyle w:val="a5"/>
              <w:tabs>
                <w:tab w:val="left" w:pos="284"/>
              </w:tabs>
              <w:jc w:val="both"/>
              <w:rPr>
                <w:rFonts w:ascii="Times New Roman" w:hAnsi="Times New Roman" w:cs="Times New Roman"/>
                <w:b/>
                <w:bCs/>
                <w:sz w:val="20"/>
              </w:rPr>
            </w:pPr>
            <w:r w:rsidRPr="005C0410">
              <w:rPr>
                <w:b/>
                <w:bCs/>
                <w:sz w:val="22"/>
              </w:rPr>
              <w:t>Format</w:t>
            </w:r>
          </w:p>
          <w:p w14:paraId="3185FC30" w14:textId="77777777" w:rsidR="006E7AE6" w:rsidRPr="005C0410" w:rsidRDefault="006E7AE6">
            <w:pPr>
              <w:pStyle w:val="a5"/>
              <w:tabs>
                <w:tab w:val="left" w:pos="284"/>
              </w:tabs>
              <w:jc w:val="left"/>
              <w:rPr>
                <w:rFonts w:ascii="Times New Roman" w:hAnsi="Times New Roman" w:cs="Times New Roman"/>
                <w:sz w:val="20"/>
              </w:rPr>
            </w:pPr>
          </w:p>
          <w:p w14:paraId="7C288DFB" w14:textId="77777777" w:rsidR="006E7AE6" w:rsidRPr="005C0410" w:rsidRDefault="006E7AE6">
            <w:pPr>
              <w:pStyle w:val="a5"/>
              <w:tabs>
                <w:tab w:val="left" w:pos="284"/>
              </w:tabs>
              <w:jc w:val="both"/>
              <w:rPr>
                <w:rFonts w:ascii="Times New Roman" w:hAnsi="Times New Roman" w:cs="Times New Roman"/>
                <w:sz w:val="20"/>
              </w:rPr>
            </w:pPr>
            <w:r w:rsidRPr="005C0410">
              <w:rPr>
                <w:rFonts w:ascii="Times New Roman" w:hAnsi="Times New Roman" w:cs="Times New Roman"/>
                <w:sz w:val="20"/>
              </w:rPr>
              <w:t>This page is laid out exactly how the abstract should look.   The margins and font sizes are given in Table 1 at the bottom of this page.</w:t>
            </w:r>
          </w:p>
          <w:p w14:paraId="3ADBE080" w14:textId="77777777" w:rsidR="006E7AE6" w:rsidRPr="005C0410" w:rsidRDefault="006E7AE6">
            <w:pPr>
              <w:pStyle w:val="a5"/>
              <w:tabs>
                <w:tab w:val="left" w:pos="284"/>
              </w:tabs>
              <w:jc w:val="both"/>
              <w:rPr>
                <w:rFonts w:ascii="Times New Roman" w:hAnsi="Times New Roman" w:cs="Times New Roman"/>
                <w:sz w:val="20"/>
              </w:rPr>
            </w:pPr>
            <w:r w:rsidRPr="005C0410">
              <w:rPr>
                <w:rFonts w:ascii="Times New Roman" w:hAnsi="Times New Roman" w:cs="Times New Roman"/>
                <w:sz w:val="20"/>
              </w:rPr>
              <w:tab/>
              <w:t>Leave two blank lines above the heading and one blank line between the heading and the paragraph.  Do not indent the first word of this paragraph.  For subsequent paragraphs, indent 0.5cm.</w:t>
            </w:r>
          </w:p>
          <w:p w14:paraId="20407454" w14:textId="77777777" w:rsidR="006E7AE6" w:rsidRPr="005C0410" w:rsidRDefault="006E7AE6">
            <w:pPr>
              <w:pStyle w:val="a5"/>
              <w:tabs>
                <w:tab w:val="left" w:pos="284"/>
              </w:tabs>
              <w:jc w:val="both"/>
              <w:rPr>
                <w:rFonts w:ascii="Times New Roman" w:hAnsi="Times New Roman" w:cs="Times New Roman"/>
                <w:sz w:val="20"/>
              </w:rPr>
            </w:pPr>
            <w:r w:rsidRPr="005C0410">
              <w:rPr>
                <w:rFonts w:ascii="Times New Roman" w:hAnsi="Times New Roman" w:cs="Times New Roman"/>
                <w:sz w:val="20"/>
              </w:rPr>
              <w:tab/>
              <w:t>Do not number the headings and sub-headings.  When itemize your text, try to use “▪” (square dot) rather than numbers.</w:t>
            </w:r>
          </w:p>
          <w:p w14:paraId="63BB8E95" w14:textId="77777777" w:rsidR="006E7AE6" w:rsidRPr="005C0410" w:rsidRDefault="006E7AE6">
            <w:pPr>
              <w:pStyle w:val="a5"/>
              <w:tabs>
                <w:tab w:val="left" w:pos="284"/>
              </w:tabs>
              <w:jc w:val="both"/>
              <w:rPr>
                <w:rFonts w:ascii="Times New Roman" w:hAnsi="Times New Roman" w:cs="Times New Roman"/>
                <w:sz w:val="20"/>
              </w:rPr>
            </w:pPr>
            <w:r w:rsidRPr="005C0410">
              <w:rPr>
                <w:rFonts w:ascii="Times New Roman" w:hAnsi="Times New Roman" w:cs="Times New Roman"/>
                <w:sz w:val="20"/>
              </w:rPr>
              <w:tab/>
              <w:t xml:space="preserve">Tables or figures, if cannot be accommodated in a single column, may spread across the page.  In such cases, the table or figure should be placed on top of a page with a line drawn </w:t>
            </w:r>
            <w:r w:rsidRPr="005C0410">
              <w:rPr>
                <w:rFonts w:ascii="Times New Roman" w:hAnsi="Times New Roman" w:cs="Times New Roman"/>
                <w:i/>
                <w:iCs/>
                <w:sz w:val="20"/>
              </w:rPr>
              <w:t>below</w:t>
            </w:r>
            <w:r w:rsidRPr="005C0410">
              <w:rPr>
                <w:rFonts w:ascii="Times New Roman" w:hAnsi="Times New Roman" w:cs="Times New Roman"/>
                <w:sz w:val="20"/>
              </w:rPr>
              <w:t xml:space="preserve"> to separate it from the main text.  Likewise, if the table or figure is placed at the bottom of the page, a line should be drawn </w:t>
            </w:r>
            <w:r w:rsidRPr="005C0410">
              <w:rPr>
                <w:rFonts w:ascii="Times New Roman" w:hAnsi="Times New Roman" w:cs="Times New Roman"/>
                <w:i/>
                <w:iCs/>
                <w:sz w:val="20"/>
              </w:rPr>
              <w:t>above</w:t>
            </w:r>
            <w:r w:rsidRPr="005C0410">
              <w:rPr>
                <w:rFonts w:ascii="Times New Roman" w:hAnsi="Times New Roman" w:cs="Times New Roman"/>
                <w:sz w:val="20"/>
              </w:rPr>
              <w:t xml:space="preserve"> the table or figure.  Use dark gray instead of black lines </w:t>
            </w:r>
            <w:proofErr w:type="gramStart"/>
            <w:r w:rsidRPr="005C0410">
              <w:rPr>
                <w:rFonts w:ascii="Times New Roman" w:hAnsi="Times New Roman" w:cs="Times New Roman"/>
                <w:sz w:val="20"/>
              </w:rPr>
              <w:t>in</w:t>
            </w:r>
            <w:proofErr w:type="gramEnd"/>
            <w:r w:rsidRPr="005C0410">
              <w:rPr>
                <w:rFonts w:ascii="Times New Roman" w:hAnsi="Times New Roman" w:cs="Times New Roman"/>
                <w:sz w:val="20"/>
              </w:rPr>
              <w:t xml:space="preserve"> the tables.</w:t>
            </w:r>
          </w:p>
        </w:tc>
        <w:tc>
          <w:tcPr>
            <w:tcW w:w="5377" w:type="dxa"/>
            <w:tcMar>
              <w:left w:w="284" w:type="dxa"/>
            </w:tcMar>
          </w:tcPr>
          <w:p w14:paraId="2D59E2B1" w14:textId="77777777" w:rsidR="006E7AE6" w:rsidRPr="005C0410" w:rsidRDefault="006E7AE6">
            <w:pPr>
              <w:pStyle w:val="a5"/>
              <w:tabs>
                <w:tab w:val="left" w:pos="284"/>
              </w:tabs>
              <w:jc w:val="both"/>
              <w:rPr>
                <w:rFonts w:ascii="Times New Roman" w:hAnsi="Times New Roman" w:cs="Times New Roman"/>
                <w:b/>
                <w:bCs/>
                <w:sz w:val="22"/>
              </w:rPr>
            </w:pPr>
            <w:r w:rsidRPr="005C0410">
              <w:rPr>
                <w:b/>
                <w:bCs/>
                <w:sz w:val="22"/>
              </w:rPr>
              <w:t>Content</w:t>
            </w:r>
          </w:p>
          <w:p w14:paraId="6C5A5DBD" w14:textId="77777777" w:rsidR="006E7AE6" w:rsidRPr="005C0410" w:rsidRDefault="006E7AE6">
            <w:pPr>
              <w:pStyle w:val="a5"/>
              <w:tabs>
                <w:tab w:val="left" w:pos="284"/>
              </w:tabs>
              <w:jc w:val="both"/>
              <w:rPr>
                <w:rFonts w:ascii="Times New Roman" w:hAnsi="Times New Roman" w:cs="Times New Roman"/>
                <w:b/>
                <w:bCs/>
                <w:sz w:val="22"/>
              </w:rPr>
            </w:pPr>
          </w:p>
          <w:p w14:paraId="61CB19C3" w14:textId="77777777" w:rsidR="006E7AE6" w:rsidRPr="005C0410" w:rsidRDefault="006E7AE6">
            <w:pPr>
              <w:pStyle w:val="a5"/>
              <w:tabs>
                <w:tab w:val="left" w:pos="284"/>
              </w:tabs>
              <w:jc w:val="both"/>
              <w:rPr>
                <w:rFonts w:ascii="Times New Roman" w:hAnsi="Times New Roman" w:cs="Times New Roman"/>
                <w:sz w:val="20"/>
              </w:rPr>
            </w:pPr>
            <w:r w:rsidRPr="005C0410">
              <w:rPr>
                <w:rFonts w:ascii="Times New Roman" w:hAnsi="Times New Roman" w:cs="Times New Roman"/>
                <w:sz w:val="20"/>
              </w:rPr>
              <w:t>The abstract should contain a summarized content of your thesis or dissertation.  It should be understandable to readers who do not have an opportunity to attend your oral presentation.</w:t>
            </w:r>
          </w:p>
          <w:p w14:paraId="47A842A7" w14:textId="77777777" w:rsidR="006E7AE6" w:rsidRPr="005C0410" w:rsidRDefault="006E7AE6">
            <w:pPr>
              <w:pStyle w:val="a5"/>
              <w:tabs>
                <w:tab w:val="left" w:pos="284"/>
              </w:tabs>
              <w:jc w:val="both"/>
              <w:rPr>
                <w:rFonts w:ascii="Times New Roman" w:hAnsi="Times New Roman" w:cs="Times New Roman"/>
                <w:sz w:val="20"/>
              </w:rPr>
            </w:pPr>
          </w:p>
          <w:p w14:paraId="1D11E154" w14:textId="77777777" w:rsidR="006E7AE6" w:rsidRPr="005C0410" w:rsidRDefault="006E7AE6">
            <w:pPr>
              <w:pStyle w:val="a5"/>
              <w:tabs>
                <w:tab w:val="left" w:pos="284"/>
              </w:tabs>
              <w:jc w:val="both"/>
              <w:rPr>
                <w:b/>
                <w:bCs/>
                <w:sz w:val="22"/>
              </w:rPr>
            </w:pPr>
          </w:p>
          <w:p w14:paraId="51FE1321" w14:textId="77777777" w:rsidR="006E7AE6" w:rsidRPr="005C0410" w:rsidRDefault="006E7AE6">
            <w:pPr>
              <w:pStyle w:val="a5"/>
              <w:tabs>
                <w:tab w:val="left" w:pos="284"/>
              </w:tabs>
              <w:jc w:val="both"/>
              <w:rPr>
                <w:rFonts w:ascii="Times New Roman" w:hAnsi="Times New Roman" w:cs="Times New Roman"/>
                <w:b/>
                <w:bCs/>
                <w:sz w:val="20"/>
              </w:rPr>
            </w:pPr>
            <w:r w:rsidRPr="005C0410">
              <w:rPr>
                <w:b/>
                <w:bCs/>
                <w:sz w:val="22"/>
              </w:rPr>
              <w:t>Submission</w:t>
            </w:r>
          </w:p>
          <w:p w14:paraId="1B30BAFF" w14:textId="77777777" w:rsidR="006E7AE6" w:rsidRPr="005C0410" w:rsidRDefault="006E7AE6">
            <w:pPr>
              <w:pStyle w:val="a5"/>
              <w:tabs>
                <w:tab w:val="left" w:pos="284"/>
              </w:tabs>
              <w:jc w:val="both"/>
              <w:rPr>
                <w:rFonts w:ascii="Times New Roman" w:hAnsi="Times New Roman" w:cs="Times New Roman"/>
                <w:sz w:val="20"/>
              </w:rPr>
            </w:pPr>
          </w:p>
          <w:p w14:paraId="37829297" w14:textId="77777777" w:rsidR="00E03F28" w:rsidRPr="005C0410" w:rsidRDefault="00E03F28">
            <w:pPr>
              <w:pStyle w:val="a5"/>
              <w:tabs>
                <w:tab w:val="left" w:pos="284"/>
              </w:tabs>
              <w:jc w:val="both"/>
              <w:rPr>
                <w:rFonts w:ascii="Times New Roman" w:hAnsi="Times New Roman" w:cs="Times New Roman"/>
                <w:sz w:val="20"/>
              </w:rPr>
            </w:pPr>
            <w:r w:rsidRPr="005C0410">
              <w:rPr>
                <w:rFonts w:ascii="Times New Roman" w:hAnsi="Times New Roman" w:cs="Times New Roman"/>
                <w:sz w:val="20"/>
              </w:rPr>
              <w:t xml:space="preserve">A soft copy of the abstract should be submitted to the e3 office according to the following </w:t>
            </w:r>
            <w:r w:rsidR="00591602" w:rsidRPr="005C0410">
              <w:rPr>
                <w:rFonts w:ascii="Times New Roman" w:hAnsi="Times New Roman" w:cs="Times New Roman"/>
                <w:sz w:val="20"/>
              </w:rPr>
              <w:t>schedule:</w:t>
            </w:r>
          </w:p>
          <w:p w14:paraId="273E8F69" w14:textId="77777777" w:rsidR="00B66AB8" w:rsidRPr="005C0410" w:rsidRDefault="00B66AB8" w:rsidP="00B66AB8">
            <w:pPr>
              <w:pStyle w:val="a5"/>
              <w:numPr>
                <w:ilvl w:val="0"/>
                <w:numId w:val="2"/>
              </w:numPr>
              <w:tabs>
                <w:tab w:val="left" w:pos="259"/>
              </w:tabs>
              <w:jc w:val="both"/>
              <w:rPr>
                <w:rFonts w:ascii="Times New Roman" w:hAnsi="Times New Roman" w:cs="Times New Roman"/>
                <w:sz w:val="20"/>
              </w:rPr>
            </w:pPr>
            <w:r w:rsidRPr="005C0410">
              <w:rPr>
                <w:rFonts w:ascii="Times New Roman" w:hAnsi="Times New Roman" w:cs="Times New Roman"/>
                <w:sz w:val="20"/>
              </w:rPr>
              <w:t xml:space="preserve">Students graduating in March - </w:t>
            </w:r>
            <w:r w:rsidR="00591602" w:rsidRPr="005C0410">
              <w:rPr>
                <w:rFonts w:ascii="Times New Roman" w:hAnsi="Times New Roman" w:cs="Times New Roman"/>
                <w:sz w:val="20"/>
              </w:rPr>
              <w:t>5 March</w:t>
            </w:r>
          </w:p>
          <w:p w14:paraId="26107FD8" w14:textId="77777777" w:rsidR="00B66AB8" w:rsidRPr="005C0410" w:rsidRDefault="00B66AB8" w:rsidP="00B66AB8">
            <w:pPr>
              <w:pStyle w:val="a5"/>
              <w:numPr>
                <w:ilvl w:val="0"/>
                <w:numId w:val="2"/>
              </w:numPr>
              <w:tabs>
                <w:tab w:val="left" w:pos="259"/>
              </w:tabs>
              <w:jc w:val="both"/>
              <w:rPr>
                <w:rFonts w:ascii="Times New Roman" w:hAnsi="Times New Roman" w:cs="Times New Roman"/>
                <w:sz w:val="20"/>
              </w:rPr>
            </w:pPr>
            <w:r w:rsidRPr="005C0410">
              <w:rPr>
                <w:rFonts w:ascii="Times New Roman" w:hAnsi="Times New Roman" w:cs="Times New Roman"/>
                <w:sz w:val="20"/>
              </w:rPr>
              <w:t>Students Graduating in June – 15 June</w:t>
            </w:r>
          </w:p>
          <w:p w14:paraId="62054CFF" w14:textId="77777777" w:rsidR="00591602" w:rsidRPr="005C0410" w:rsidRDefault="00591602" w:rsidP="00591602">
            <w:pPr>
              <w:pStyle w:val="a5"/>
              <w:numPr>
                <w:ilvl w:val="0"/>
                <w:numId w:val="2"/>
              </w:numPr>
              <w:tabs>
                <w:tab w:val="left" w:pos="259"/>
              </w:tabs>
              <w:jc w:val="both"/>
              <w:rPr>
                <w:rFonts w:ascii="Times New Roman" w:hAnsi="Times New Roman" w:cs="Times New Roman"/>
                <w:sz w:val="20"/>
              </w:rPr>
            </w:pPr>
            <w:r w:rsidRPr="005C0410">
              <w:rPr>
                <w:rFonts w:ascii="Times New Roman" w:hAnsi="Times New Roman" w:cs="Times New Roman"/>
                <w:sz w:val="20"/>
              </w:rPr>
              <w:t>Stud</w:t>
            </w:r>
            <w:r w:rsidR="00B66AB8" w:rsidRPr="005C0410">
              <w:rPr>
                <w:rFonts w:ascii="Times New Roman" w:hAnsi="Times New Roman" w:cs="Times New Roman"/>
                <w:sz w:val="20"/>
              </w:rPr>
              <w:t xml:space="preserve">ents graduating </w:t>
            </w:r>
            <w:proofErr w:type="gramStart"/>
            <w:r w:rsidR="00B66AB8" w:rsidRPr="005C0410">
              <w:rPr>
                <w:rFonts w:ascii="Times New Roman" w:hAnsi="Times New Roman" w:cs="Times New Roman"/>
                <w:sz w:val="20"/>
              </w:rPr>
              <w:t>in</w:t>
            </w:r>
            <w:proofErr w:type="gramEnd"/>
            <w:r w:rsidR="00B66AB8" w:rsidRPr="005C0410">
              <w:rPr>
                <w:rFonts w:ascii="Times New Roman" w:hAnsi="Times New Roman" w:cs="Times New Roman"/>
                <w:sz w:val="20"/>
              </w:rPr>
              <w:t xml:space="preserve"> September - </w:t>
            </w:r>
            <w:r w:rsidRPr="005C0410">
              <w:rPr>
                <w:rFonts w:ascii="Times New Roman" w:hAnsi="Times New Roman" w:cs="Times New Roman"/>
                <w:sz w:val="20"/>
              </w:rPr>
              <w:t>5 September</w:t>
            </w:r>
          </w:p>
          <w:p w14:paraId="0067B014" w14:textId="77777777" w:rsidR="00B66AB8" w:rsidRPr="005C0410" w:rsidRDefault="00B66AB8" w:rsidP="00591602">
            <w:pPr>
              <w:pStyle w:val="a5"/>
              <w:numPr>
                <w:ilvl w:val="0"/>
                <w:numId w:val="2"/>
              </w:numPr>
              <w:tabs>
                <w:tab w:val="left" w:pos="259"/>
              </w:tabs>
              <w:jc w:val="both"/>
              <w:rPr>
                <w:rFonts w:ascii="Times New Roman" w:hAnsi="Times New Roman" w:cs="Times New Roman"/>
                <w:sz w:val="20"/>
              </w:rPr>
            </w:pPr>
            <w:r w:rsidRPr="005C0410">
              <w:rPr>
                <w:rFonts w:ascii="Times New Roman" w:hAnsi="Times New Roman" w:cs="Times New Roman"/>
                <w:sz w:val="20"/>
              </w:rPr>
              <w:t>Students Graduating in December – 15 December</w:t>
            </w:r>
          </w:p>
          <w:p w14:paraId="24DA8FC9" w14:textId="77777777" w:rsidR="00E03F28" w:rsidRPr="005C0410" w:rsidRDefault="00E03F28">
            <w:pPr>
              <w:pStyle w:val="a5"/>
              <w:tabs>
                <w:tab w:val="left" w:pos="284"/>
              </w:tabs>
              <w:jc w:val="both"/>
              <w:rPr>
                <w:rFonts w:ascii="Times New Roman" w:hAnsi="Times New Roman" w:cs="Times New Roman"/>
                <w:sz w:val="20"/>
              </w:rPr>
            </w:pPr>
          </w:p>
          <w:p w14:paraId="6FCAE56A" w14:textId="77777777" w:rsidR="006E7AE6" w:rsidRPr="005C0410" w:rsidRDefault="006E7AE6">
            <w:pPr>
              <w:pStyle w:val="a5"/>
              <w:tabs>
                <w:tab w:val="left" w:pos="284"/>
              </w:tabs>
              <w:jc w:val="both"/>
              <w:rPr>
                <w:rFonts w:ascii="Times New Roman" w:hAnsi="Times New Roman" w:cs="Times New Roman"/>
                <w:sz w:val="20"/>
              </w:rPr>
            </w:pPr>
          </w:p>
          <w:p w14:paraId="55D0021A" w14:textId="77777777" w:rsidR="006E7AE6" w:rsidRPr="005C0410" w:rsidRDefault="00CA5CCC">
            <w:pPr>
              <w:pStyle w:val="a5"/>
              <w:tabs>
                <w:tab w:val="left" w:pos="284"/>
              </w:tabs>
              <w:jc w:val="both"/>
              <w:rPr>
                <w:b/>
                <w:sz w:val="22"/>
                <w:szCs w:val="22"/>
              </w:rPr>
            </w:pPr>
            <w:r w:rsidRPr="005C0410">
              <w:rPr>
                <w:b/>
                <w:sz w:val="22"/>
                <w:szCs w:val="22"/>
              </w:rPr>
              <w:t>Publication</w:t>
            </w:r>
          </w:p>
          <w:p w14:paraId="27ED7D2F" w14:textId="77777777" w:rsidR="006F6934" w:rsidRPr="005C0410" w:rsidRDefault="006F6934">
            <w:pPr>
              <w:pStyle w:val="a5"/>
              <w:tabs>
                <w:tab w:val="left" w:pos="284"/>
              </w:tabs>
              <w:jc w:val="both"/>
              <w:rPr>
                <w:rFonts w:ascii="Times New Roman" w:hAnsi="Times New Roman" w:cs="Times New Roman"/>
                <w:sz w:val="20"/>
              </w:rPr>
            </w:pPr>
          </w:p>
          <w:p w14:paraId="5CE83077" w14:textId="77777777" w:rsidR="00CA5CCC" w:rsidRPr="005C0410" w:rsidRDefault="00CA5CCC">
            <w:pPr>
              <w:pStyle w:val="a5"/>
              <w:tabs>
                <w:tab w:val="left" w:pos="284"/>
              </w:tabs>
              <w:jc w:val="both"/>
              <w:rPr>
                <w:rFonts w:ascii="Times New Roman" w:hAnsi="Times New Roman" w:cs="Times New Roman"/>
                <w:sz w:val="20"/>
              </w:rPr>
            </w:pPr>
            <w:r w:rsidRPr="005C0410">
              <w:rPr>
                <w:rFonts w:ascii="Times New Roman" w:hAnsi="Times New Roman" w:cs="Times New Roman"/>
                <w:sz w:val="20"/>
              </w:rPr>
              <w:t xml:space="preserve">Abstracts will be published </w:t>
            </w:r>
            <w:proofErr w:type="gramStart"/>
            <w:r w:rsidR="00812D80" w:rsidRPr="005C0410">
              <w:rPr>
                <w:rFonts w:ascii="Times New Roman" w:hAnsi="Times New Roman" w:cs="Times New Roman"/>
                <w:sz w:val="20"/>
              </w:rPr>
              <w:t>on-line</w:t>
            </w:r>
            <w:proofErr w:type="gramEnd"/>
            <w:r w:rsidR="00812D80" w:rsidRPr="005C0410">
              <w:rPr>
                <w:rFonts w:ascii="Times New Roman" w:hAnsi="Times New Roman" w:cs="Times New Roman"/>
                <w:sz w:val="20"/>
              </w:rPr>
              <w:t xml:space="preserve"> </w:t>
            </w:r>
            <w:r w:rsidRPr="005C0410">
              <w:rPr>
                <w:rFonts w:ascii="Times New Roman" w:hAnsi="Times New Roman" w:cs="Times New Roman"/>
                <w:sz w:val="20"/>
              </w:rPr>
              <w:t>at the end of September</w:t>
            </w:r>
            <w:r w:rsidR="005C0410" w:rsidRPr="005C0410">
              <w:rPr>
                <w:rFonts w:ascii="Times New Roman" w:hAnsi="Times New Roman" w:cs="Times New Roman"/>
                <w:sz w:val="20"/>
              </w:rPr>
              <w:t xml:space="preserve"> and March</w:t>
            </w:r>
            <w:r w:rsidRPr="005C0410">
              <w:rPr>
                <w:rFonts w:ascii="Times New Roman" w:hAnsi="Times New Roman" w:cs="Times New Roman"/>
                <w:sz w:val="20"/>
              </w:rPr>
              <w:t xml:space="preserve">.  </w:t>
            </w:r>
          </w:p>
          <w:p w14:paraId="52982E81" w14:textId="77777777" w:rsidR="00CA5CCC" w:rsidRPr="005C0410" w:rsidRDefault="00CA5CCC">
            <w:pPr>
              <w:pStyle w:val="a5"/>
              <w:tabs>
                <w:tab w:val="left" w:pos="284"/>
              </w:tabs>
              <w:jc w:val="both"/>
              <w:rPr>
                <w:rFonts w:ascii="Times New Roman" w:hAnsi="Times New Roman" w:cs="Times New Roman"/>
                <w:sz w:val="20"/>
              </w:rPr>
            </w:pPr>
          </w:p>
          <w:p w14:paraId="333CEC92" w14:textId="77777777" w:rsidR="006F6934" w:rsidRPr="005C0410" w:rsidRDefault="006F6934" w:rsidP="00C91A5C">
            <w:pPr>
              <w:pStyle w:val="a5"/>
              <w:tabs>
                <w:tab w:val="left" w:pos="284"/>
              </w:tabs>
              <w:jc w:val="both"/>
              <w:rPr>
                <w:color w:val="FF0000"/>
                <w:sz w:val="22"/>
                <w:szCs w:val="22"/>
              </w:rPr>
            </w:pPr>
          </w:p>
        </w:tc>
      </w:tr>
    </w:tbl>
    <w:p w14:paraId="66AA70B8" w14:textId="77777777" w:rsidR="006E7AE6" w:rsidRDefault="006E7AE6">
      <w:pPr>
        <w:pStyle w:val="a5"/>
        <w:tabs>
          <w:tab w:val="left" w:pos="284"/>
        </w:tabs>
        <w:jc w:val="left"/>
        <w:rPr>
          <w:rFonts w:ascii="Times New Roman" w:hAnsi="Times New Roman" w:cs="Times New Roman"/>
          <w:sz w:val="20"/>
        </w:rPr>
      </w:pPr>
    </w:p>
    <w:p w14:paraId="33B33868" w14:textId="77777777" w:rsidR="006E7AE6" w:rsidRDefault="006E7AE6">
      <w:pPr>
        <w:pStyle w:val="a5"/>
        <w:tabs>
          <w:tab w:val="left" w:pos="284"/>
        </w:tabs>
        <w:jc w:val="left"/>
        <w:rPr>
          <w:rFonts w:ascii="Times New Roman" w:hAnsi="Times New Roman" w:cs="Times New Roman"/>
          <w:sz w:val="20"/>
        </w:rPr>
      </w:pPr>
    </w:p>
    <w:p w14:paraId="7D87C764" w14:textId="77777777" w:rsidR="006E7AE6" w:rsidRDefault="006E7AE6">
      <w:pPr>
        <w:pStyle w:val="a5"/>
        <w:pBdr>
          <w:top w:val="single" w:sz="4" w:space="1" w:color="auto"/>
        </w:pBdr>
        <w:jc w:val="left"/>
        <w:rPr>
          <w:rFonts w:ascii="Times New Roman" w:hAnsi="Times New Roman" w:cs="Times New Roman"/>
          <w:sz w:val="20"/>
        </w:rPr>
      </w:pPr>
      <w:r>
        <w:rPr>
          <w:rFonts w:ascii="Times New Roman" w:hAnsi="Times New Roman" w:cs="Times New Roman"/>
          <w:b/>
          <w:bCs/>
          <w:sz w:val="20"/>
        </w:rPr>
        <w:t>Table 1</w:t>
      </w:r>
      <w:r>
        <w:rPr>
          <w:rFonts w:ascii="Times New Roman" w:hAnsi="Times New Roman" w:cs="Times New Roman"/>
          <w:sz w:val="20"/>
        </w:rPr>
        <w:t>.  Specifications</w:t>
      </w:r>
    </w:p>
    <w:p w14:paraId="5CF950D2" w14:textId="77777777" w:rsidR="006E7AE6" w:rsidRDefault="006E7AE6">
      <w:pPr>
        <w:pStyle w:val="a5"/>
        <w:jc w:val="left"/>
        <w:rPr>
          <w:rFonts w:ascii="Times New Roman" w:hAnsi="Times New Roman" w:cs="Times New Roman"/>
          <w:sz w:val="20"/>
        </w:rPr>
      </w:pPr>
    </w:p>
    <w:tbl>
      <w:tblPr>
        <w:tblW w:w="0" w:type="auto"/>
        <w:tblBorders>
          <w:top w:val="single" w:sz="4" w:space="0" w:color="808080"/>
          <w:bottom w:val="single" w:sz="4" w:space="0" w:color="808080"/>
        </w:tblBorders>
        <w:tblLook w:val="0000" w:firstRow="0" w:lastRow="0" w:firstColumn="0" w:lastColumn="0" w:noHBand="0" w:noVBand="0"/>
      </w:tblPr>
      <w:tblGrid>
        <w:gridCol w:w="5377"/>
        <w:gridCol w:w="5377"/>
      </w:tblGrid>
      <w:tr w:rsidR="006E7AE6" w:rsidRPr="005C0410" w14:paraId="4343244A" w14:textId="77777777">
        <w:tblPrEx>
          <w:tblCellMar>
            <w:top w:w="0" w:type="dxa"/>
            <w:bottom w:w="0" w:type="dxa"/>
          </w:tblCellMar>
        </w:tblPrEx>
        <w:tc>
          <w:tcPr>
            <w:tcW w:w="5377" w:type="dxa"/>
          </w:tcPr>
          <w:p w14:paraId="639E6E1D"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Maximum number of pages</w:t>
            </w:r>
          </w:p>
        </w:tc>
        <w:tc>
          <w:tcPr>
            <w:tcW w:w="5377" w:type="dxa"/>
          </w:tcPr>
          <w:p w14:paraId="4FF348F8"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6 (doctoral), 4 (master’s)</w:t>
            </w:r>
          </w:p>
        </w:tc>
      </w:tr>
      <w:tr w:rsidR="006E7AE6" w:rsidRPr="005C0410" w14:paraId="3A64DA97" w14:textId="77777777">
        <w:tblPrEx>
          <w:tblCellMar>
            <w:top w:w="0" w:type="dxa"/>
            <w:bottom w:w="0" w:type="dxa"/>
          </w:tblCellMar>
        </w:tblPrEx>
        <w:tc>
          <w:tcPr>
            <w:tcW w:w="5377" w:type="dxa"/>
          </w:tcPr>
          <w:p w14:paraId="01D40EB1"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Margin for all 4 sides, A4</w:t>
            </w:r>
          </w:p>
        </w:tc>
        <w:tc>
          <w:tcPr>
            <w:tcW w:w="5377" w:type="dxa"/>
          </w:tcPr>
          <w:p w14:paraId="3F444DAE"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2cm</w:t>
            </w:r>
          </w:p>
        </w:tc>
      </w:tr>
      <w:tr w:rsidR="006E7AE6" w:rsidRPr="005C0410" w14:paraId="4C6BEF44" w14:textId="77777777">
        <w:tblPrEx>
          <w:tblCellMar>
            <w:top w:w="0" w:type="dxa"/>
            <w:bottom w:w="0" w:type="dxa"/>
          </w:tblCellMar>
        </w:tblPrEx>
        <w:tc>
          <w:tcPr>
            <w:tcW w:w="5377" w:type="dxa"/>
          </w:tcPr>
          <w:p w14:paraId="4A229D2F"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Margin between columns</w:t>
            </w:r>
          </w:p>
        </w:tc>
        <w:tc>
          <w:tcPr>
            <w:tcW w:w="5377" w:type="dxa"/>
          </w:tcPr>
          <w:p w14:paraId="2CF4F51C"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1cm</w:t>
            </w:r>
          </w:p>
        </w:tc>
      </w:tr>
      <w:tr w:rsidR="006E7AE6" w:rsidRPr="005C0410" w14:paraId="7E947428" w14:textId="77777777">
        <w:tblPrEx>
          <w:tblCellMar>
            <w:top w:w="0" w:type="dxa"/>
            <w:bottom w:w="0" w:type="dxa"/>
          </w:tblCellMar>
        </w:tblPrEx>
        <w:tc>
          <w:tcPr>
            <w:tcW w:w="5377" w:type="dxa"/>
          </w:tcPr>
          <w:p w14:paraId="63C6D11A"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Font, title</w:t>
            </w:r>
          </w:p>
        </w:tc>
        <w:tc>
          <w:tcPr>
            <w:tcW w:w="5377" w:type="dxa"/>
          </w:tcPr>
          <w:p w14:paraId="5D50C4A2"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Arial, 16pt, bold</w:t>
            </w:r>
          </w:p>
        </w:tc>
      </w:tr>
      <w:tr w:rsidR="006E7AE6" w:rsidRPr="005C0410" w14:paraId="34597FF6" w14:textId="77777777">
        <w:tblPrEx>
          <w:tblCellMar>
            <w:top w:w="0" w:type="dxa"/>
            <w:bottom w:w="0" w:type="dxa"/>
          </w:tblCellMar>
        </w:tblPrEx>
        <w:tc>
          <w:tcPr>
            <w:tcW w:w="5377" w:type="dxa"/>
          </w:tcPr>
          <w:p w14:paraId="203925A8"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Font, your name and relevant information</w:t>
            </w:r>
          </w:p>
        </w:tc>
        <w:tc>
          <w:tcPr>
            <w:tcW w:w="5377" w:type="dxa"/>
          </w:tcPr>
          <w:p w14:paraId="4B667313"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Arial, 9pt</w:t>
            </w:r>
          </w:p>
        </w:tc>
      </w:tr>
      <w:tr w:rsidR="006E7AE6" w:rsidRPr="005C0410" w14:paraId="14610D25" w14:textId="77777777">
        <w:tblPrEx>
          <w:tblCellMar>
            <w:top w:w="0" w:type="dxa"/>
            <w:bottom w:w="0" w:type="dxa"/>
          </w:tblCellMar>
        </w:tblPrEx>
        <w:tc>
          <w:tcPr>
            <w:tcW w:w="5377" w:type="dxa"/>
          </w:tcPr>
          <w:p w14:paraId="688ED4F6"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Font, first level heading</w:t>
            </w:r>
          </w:p>
        </w:tc>
        <w:tc>
          <w:tcPr>
            <w:tcW w:w="5377" w:type="dxa"/>
          </w:tcPr>
          <w:p w14:paraId="4A8CBDFA"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Arial, 11pt, bold</w:t>
            </w:r>
          </w:p>
        </w:tc>
      </w:tr>
      <w:tr w:rsidR="006E7AE6" w:rsidRPr="005C0410" w14:paraId="0AEA98A0" w14:textId="77777777">
        <w:tblPrEx>
          <w:tblCellMar>
            <w:top w:w="0" w:type="dxa"/>
            <w:bottom w:w="0" w:type="dxa"/>
          </w:tblCellMar>
        </w:tblPrEx>
        <w:tc>
          <w:tcPr>
            <w:tcW w:w="5377" w:type="dxa"/>
          </w:tcPr>
          <w:p w14:paraId="6A41F870"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Font, second level heading</w:t>
            </w:r>
          </w:p>
        </w:tc>
        <w:tc>
          <w:tcPr>
            <w:tcW w:w="5377" w:type="dxa"/>
          </w:tcPr>
          <w:p w14:paraId="7FE4E322"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Arial, 11 pt, italics</w:t>
            </w:r>
          </w:p>
        </w:tc>
      </w:tr>
      <w:tr w:rsidR="006E7AE6" w:rsidRPr="005C0410" w14:paraId="5604E1E8" w14:textId="77777777">
        <w:tblPrEx>
          <w:tblCellMar>
            <w:top w:w="0" w:type="dxa"/>
            <w:bottom w:w="0" w:type="dxa"/>
          </w:tblCellMar>
        </w:tblPrEx>
        <w:tc>
          <w:tcPr>
            <w:tcW w:w="5377" w:type="dxa"/>
          </w:tcPr>
          <w:p w14:paraId="64EDDC9B" w14:textId="77777777" w:rsidR="006E7AE6" w:rsidRPr="005C0410" w:rsidRDefault="006E7AE6">
            <w:pPr>
              <w:pStyle w:val="a5"/>
              <w:jc w:val="left"/>
              <w:rPr>
                <w:rFonts w:ascii="Times New Roman" w:hAnsi="Times New Roman" w:cs="Times New Roman"/>
                <w:sz w:val="20"/>
              </w:rPr>
            </w:pPr>
            <w:r w:rsidRPr="005C0410">
              <w:rPr>
                <w:rFonts w:ascii="Times New Roman" w:hAnsi="Times New Roman" w:cs="Times New Roman"/>
                <w:sz w:val="20"/>
              </w:rPr>
              <w:t>Font, text</w:t>
            </w:r>
          </w:p>
        </w:tc>
        <w:tc>
          <w:tcPr>
            <w:tcW w:w="5377" w:type="dxa"/>
          </w:tcPr>
          <w:p w14:paraId="14352624" w14:textId="77777777" w:rsidR="006E7AE6" w:rsidRPr="005C0410" w:rsidRDefault="006E7AE6">
            <w:pPr>
              <w:pStyle w:val="a5"/>
              <w:ind w:left="720" w:hanging="720"/>
              <w:jc w:val="left"/>
              <w:rPr>
                <w:rFonts w:ascii="Times New Roman" w:hAnsi="Times New Roman" w:cs="Times New Roman"/>
                <w:sz w:val="20"/>
              </w:rPr>
            </w:pPr>
            <w:r w:rsidRPr="005C0410">
              <w:rPr>
                <w:rFonts w:ascii="Times New Roman" w:hAnsi="Times New Roman" w:cs="Times New Roman"/>
                <w:sz w:val="20"/>
              </w:rPr>
              <w:t>Times New Roman, 10pt</w:t>
            </w:r>
          </w:p>
        </w:tc>
      </w:tr>
    </w:tbl>
    <w:p w14:paraId="145B6F47" w14:textId="77777777" w:rsidR="005C0410" w:rsidRDefault="005C0410">
      <w:pPr>
        <w:pStyle w:val="a5"/>
        <w:tabs>
          <w:tab w:val="left" w:pos="284"/>
        </w:tabs>
        <w:jc w:val="left"/>
        <w:rPr>
          <w:rFonts w:ascii="Times New Roman" w:hAnsi="Times New Roman" w:cs="Times New Roman"/>
          <w:i/>
          <w:iCs/>
          <w:sz w:val="20"/>
        </w:rPr>
      </w:pPr>
    </w:p>
    <w:p w14:paraId="12C8C326" w14:textId="77777777" w:rsidR="00205317" w:rsidRPr="009F7976" w:rsidRDefault="00B66AB8">
      <w:pPr>
        <w:pStyle w:val="a5"/>
        <w:tabs>
          <w:tab w:val="left" w:pos="284"/>
        </w:tabs>
        <w:jc w:val="left"/>
        <w:rPr>
          <w:rFonts w:ascii="Times New Roman" w:hAnsi="Times New Roman" w:cs="Times New Roman" w:hint="eastAsia"/>
          <w:i/>
          <w:iCs/>
          <w:sz w:val="20"/>
          <w:lang w:eastAsia="ja-JP"/>
        </w:rPr>
      </w:pPr>
      <w:r>
        <w:rPr>
          <w:rFonts w:ascii="Times New Roman" w:hAnsi="Times New Roman" w:cs="Times New Roman"/>
          <w:i/>
          <w:iCs/>
          <w:sz w:val="20"/>
        </w:rPr>
        <w:t xml:space="preserve">Revised: </w:t>
      </w:r>
      <w:r w:rsidR="00205317">
        <w:rPr>
          <w:rFonts w:ascii="Times New Roman" w:hAnsi="Times New Roman" w:cs="Times New Roman" w:hint="eastAsia"/>
          <w:i/>
          <w:iCs/>
          <w:sz w:val="20"/>
          <w:lang w:eastAsia="ja-JP"/>
        </w:rPr>
        <w:t>May</w:t>
      </w:r>
      <w:r>
        <w:rPr>
          <w:rFonts w:ascii="Times New Roman" w:hAnsi="Times New Roman" w:cs="Times New Roman"/>
          <w:i/>
          <w:iCs/>
          <w:sz w:val="20"/>
        </w:rPr>
        <w:t xml:space="preserve"> 20</w:t>
      </w:r>
      <w:r w:rsidR="00205317">
        <w:rPr>
          <w:rFonts w:ascii="Times New Roman" w:hAnsi="Times New Roman" w:cs="Times New Roman" w:hint="eastAsia"/>
          <w:i/>
          <w:iCs/>
          <w:sz w:val="20"/>
          <w:lang w:eastAsia="ja-JP"/>
        </w:rPr>
        <w:t>25</w:t>
      </w:r>
    </w:p>
    <w:sectPr w:rsidR="00205317" w:rsidRPr="009F7976">
      <w:type w:val="continuous"/>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5EC44" w14:textId="77777777" w:rsidR="007C0E25" w:rsidRDefault="007C0E25" w:rsidP="00C91A5C">
      <w:r>
        <w:separator/>
      </w:r>
    </w:p>
  </w:endnote>
  <w:endnote w:type="continuationSeparator" w:id="0">
    <w:p w14:paraId="335F16B3" w14:textId="77777777" w:rsidR="007C0E25" w:rsidRDefault="007C0E25" w:rsidP="00C9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381C1" w14:textId="77777777" w:rsidR="007C0E25" w:rsidRDefault="007C0E25" w:rsidP="00C91A5C">
      <w:r>
        <w:separator/>
      </w:r>
    </w:p>
  </w:footnote>
  <w:footnote w:type="continuationSeparator" w:id="0">
    <w:p w14:paraId="2E60628A" w14:textId="77777777" w:rsidR="007C0E25" w:rsidRDefault="007C0E25" w:rsidP="00C91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E91"/>
    <w:multiLevelType w:val="hybridMultilevel"/>
    <w:tmpl w:val="A630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E4981"/>
    <w:multiLevelType w:val="hybridMultilevel"/>
    <w:tmpl w:val="2592D9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4330312">
    <w:abstractNumId w:val="0"/>
  </w:num>
  <w:num w:numId="2" w16cid:durableId="283274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934"/>
    <w:rsid w:val="00087A25"/>
    <w:rsid w:val="00172ACD"/>
    <w:rsid w:val="00205317"/>
    <w:rsid w:val="003A4B75"/>
    <w:rsid w:val="00591602"/>
    <w:rsid w:val="005C0410"/>
    <w:rsid w:val="006E7AE6"/>
    <w:rsid w:val="006F6934"/>
    <w:rsid w:val="007C0E25"/>
    <w:rsid w:val="00812D80"/>
    <w:rsid w:val="009F7976"/>
    <w:rsid w:val="00A539AA"/>
    <w:rsid w:val="00B66AB8"/>
    <w:rsid w:val="00B9397D"/>
    <w:rsid w:val="00C91A5C"/>
    <w:rsid w:val="00CA5CCC"/>
    <w:rsid w:val="00E03F28"/>
    <w:rsid w:val="00E656C0"/>
    <w:rsid w:val="00F1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5150FAC"/>
  <w15:chartTrackingRefBased/>
  <w15:docId w15:val="{344AE188-354E-45BA-982B-8E4FF189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semiHidden/>
    <w:rPr>
      <w:rFonts w:ascii="Arial" w:hAnsi="Arial" w:cs="Arial"/>
      <w:sz w:val="16"/>
      <w:szCs w:val="20"/>
    </w:rPr>
  </w:style>
  <w:style w:type="paragraph" w:styleId="a4">
    <w:name w:val="envelope address"/>
    <w:basedOn w:val="a"/>
    <w:semiHidden/>
    <w:pPr>
      <w:framePr w:w="7920" w:h="1980" w:hRule="exact" w:hSpace="180" w:wrap="auto" w:hAnchor="page" w:xAlign="center" w:yAlign="bottom"/>
      <w:ind w:left="2880"/>
    </w:pPr>
    <w:rPr>
      <w:rFonts w:ascii="Arial" w:hAnsi="Arial" w:cs="Arial"/>
      <w:sz w:val="20"/>
    </w:rPr>
  </w:style>
  <w:style w:type="paragraph" w:styleId="a5">
    <w:name w:val="Title"/>
    <w:basedOn w:val="a"/>
    <w:qFormat/>
    <w:pPr>
      <w:jc w:val="center"/>
    </w:pPr>
    <w:rPr>
      <w:rFonts w:ascii="Arial" w:hAnsi="Arial" w:cs="Arial"/>
      <w:sz w:val="32"/>
    </w:rPr>
  </w:style>
  <w:style w:type="paragraph" w:styleId="a6">
    <w:name w:val="header"/>
    <w:basedOn w:val="a"/>
    <w:link w:val="a7"/>
    <w:uiPriority w:val="99"/>
    <w:unhideWhenUsed/>
    <w:rsid w:val="00C91A5C"/>
    <w:pPr>
      <w:tabs>
        <w:tab w:val="center" w:pos="4252"/>
        <w:tab w:val="right" w:pos="8504"/>
      </w:tabs>
      <w:snapToGrid w:val="0"/>
    </w:pPr>
  </w:style>
  <w:style w:type="character" w:customStyle="1" w:styleId="a7">
    <w:name w:val="ヘッダー (文字)"/>
    <w:link w:val="a6"/>
    <w:uiPriority w:val="99"/>
    <w:rsid w:val="00C91A5C"/>
    <w:rPr>
      <w:sz w:val="24"/>
      <w:szCs w:val="24"/>
      <w:lang w:eastAsia="en-US"/>
    </w:rPr>
  </w:style>
  <w:style w:type="paragraph" w:styleId="a8">
    <w:name w:val="footer"/>
    <w:basedOn w:val="a"/>
    <w:link w:val="a9"/>
    <w:uiPriority w:val="99"/>
    <w:unhideWhenUsed/>
    <w:rsid w:val="00C91A5C"/>
    <w:pPr>
      <w:tabs>
        <w:tab w:val="center" w:pos="4252"/>
        <w:tab w:val="right" w:pos="8504"/>
      </w:tabs>
      <w:snapToGrid w:val="0"/>
    </w:pPr>
  </w:style>
  <w:style w:type="character" w:customStyle="1" w:styleId="a9">
    <w:name w:val="フッター (文字)"/>
    <w:link w:val="a8"/>
    <w:uiPriority w:val="99"/>
    <w:rsid w:val="00C91A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Guideline for Preparing Abstract</vt:lpstr>
      <vt:lpstr>Guideline for Preparing Abstract</vt:lpstr>
    </vt:vector>
  </TitlesOfParts>
  <Company>Microsoft</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Preparing Abstract</dc:title>
  <dc:subject/>
  <dc:creator>Werawan Manakul</dc:creator>
  <cp:keywords/>
  <cp:lastModifiedBy>本田　麻姫</cp:lastModifiedBy>
  <cp:revision>2</cp:revision>
  <cp:lastPrinted>2013-01-17T01:00:00Z</cp:lastPrinted>
  <dcterms:created xsi:type="dcterms:W3CDTF">2025-06-04T01:32:00Z</dcterms:created>
  <dcterms:modified xsi:type="dcterms:W3CDTF">2025-06-04T01:32:00Z</dcterms:modified>
</cp:coreProperties>
</file>