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8152" w14:textId="77777777" w:rsidR="008D3F30" w:rsidRPr="00247BAE" w:rsidRDefault="008D3F30" w:rsidP="008D3F30">
      <w:pPr>
        <w:jc w:val="center"/>
        <w:rPr>
          <w:rFonts w:asciiTheme="minorBidi" w:hAnsiTheme="minorBidi"/>
          <w:bCs/>
          <w:sz w:val="18"/>
          <w:szCs w:val="18"/>
        </w:rPr>
      </w:pPr>
      <w:r w:rsidRPr="00247BAE">
        <w:rPr>
          <w:rFonts w:asciiTheme="minorBidi" w:hAnsiTheme="minorBidi"/>
          <w:bCs/>
          <w:sz w:val="18"/>
          <w:szCs w:val="18"/>
        </w:rPr>
        <w:t>English Engineering Education Program (e</w:t>
      </w:r>
      <w:r w:rsidRPr="00247BAE">
        <w:rPr>
          <w:rFonts w:asciiTheme="minorBidi" w:hAnsiTheme="minorBidi"/>
          <w:bCs/>
          <w:sz w:val="18"/>
          <w:szCs w:val="18"/>
          <w:vertAlign w:val="superscript"/>
        </w:rPr>
        <w:t>3</w:t>
      </w:r>
      <w:r w:rsidRPr="00247BAE">
        <w:rPr>
          <w:rFonts w:asciiTheme="minorBidi" w:hAnsiTheme="minorBidi"/>
          <w:bCs/>
          <w:sz w:val="18"/>
          <w:szCs w:val="18"/>
        </w:rPr>
        <w:t>), Hokkaido University</w:t>
      </w:r>
    </w:p>
    <w:p w14:paraId="175E60CF" w14:textId="49837694" w:rsidR="00A357C2" w:rsidRPr="00247BAE" w:rsidRDefault="004B4602" w:rsidP="00337C64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47BAE">
        <w:rPr>
          <w:rFonts w:asciiTheme="majorHAnsi" w:hAnsiTheme="majorHAnsi" w:cstheme="majorHAnsi"/>
          <w:b/>
          <w:sz w:val="28"/>
          <w:szCs w:val="28"/>
        </w:rPr>
        <w:t>Scholarship</w:t>
      </w:r>
      <w:r w:rsidR="004D6465" w:rsidRPr="00247BAE">
        <w:rPr>
          <w:rFonts w:asciiTheme="majorHAnsi" w:hAnsiTheme="majorHAnsi" w:cstheme="majorHAnsi" w:hint="eastAsia"/>
          <w:b/>
          <w:sz w:val="28"/>
          <w:szCs w:val="28"/>
        </w:rPr>
        <w:t xml:space="preserve"> </w:t>
      </w:r>
      <w:r w:rsidR="002840B9" w:rsidRPr="00247BAE">
        <w:rPr>
          <w:rFonts w:asciiTheme="majorHAnsi" w:hAnsiTheme="majorHAnsi" w:cstheme="majorHAnsi"/>
          <w:b/>
          <w:sz w:val="28"/>
          <w:szCs w:val="28"/>
        </w:rPr>
        <w:t>/ L</w:t>
      </w:r>
      <w:r w:rsidRPr="00247BAE">
        <w:rPr>
          <w:rFonts w:asciiTheme="majorHAnsi" w:hAnsiTheme="majorHAnsi" w:cstheme="majorHAnsi"/>
          <w:b/>
          <w:sz w:val="28"/>
          <w:szCs w:val="28"/>
        </w:rPr>
        <w:t xml:space="preserve">oan Information </w:t>
      </w:r>
      <w:r w:rsidR="006433BA" w:rsidRPr="00247BAE">
        <w:rPr>
          <w:rFonts w:asciiTheme="majorHAnsi" w:hAnsiTheme="majorHAnsi" w:cstheme="majorHAnsi" w:hint="eastAsia"/>
          <w:b/>
          <w:sz w:val="28"/>
          <w:szCs w:val="28"/>
        </w:rPr>
        <w:t>Form</w:t>
      </w:r>
      <w:r w:rsidRPr="00247BAE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1FE718C7" w14:textId="21C27F4B" w:rsidR="004B4602" w:rsidRPr="00247BAE" w:rsidRDefault="00A332D8" w:rsidP="00A332D8">
      <w:pPr>
        <w:jc w:val="left"/>
        <w:rPr>
          <w:rFonts w:asciiTheme="majorHAnsi" w:hAnsiTheme="majorHAnsi" w:cstheme="majorHAnsi"/>
          <w:sz w:val="22"/>
        </w:rPr>
      </w:pPr>
      <w:proofErr w:type="gramStart"/>
      <w:r w:rsidRPr="00247BAE">
        <w:rPr>
          <w:rFonts w:asciiTheme="majorHAnsi" w:hAnsiTheme="majorHAnsi" w:cstheme="majorHAnsi" w:hint="eastAsia"/>
          <w:sz w:val="22"/>
        </w:rPr>
        <w:t xml:space="preserve">[ </w:t>
      </w:r>
      <w:r w:rsidR="004B4602" w:rsidRPr="00247BAE">
        <w:rPr>
          <w:rFonts w:asciiTheme="majorHAnsi" w:hAnsiTheme="majorHAnsi" w:cstheme="majorHAnsi"/>
          <w:sz w:val="22"/>
        </w:rPr>
        <w:t>Applicant</w:t>
      </w:r>
      <w:proofErr w:type="gramEnd"/>
      <w:r w:rsidR="004B4602" w:rsidRPr="00247BAE">
        <w:rPr>
          <w:rFonts w:asciiTheme="majorHAnsi" w:hAnsiTheme="majorHAnsi" w:cstheme="majorHAnsi"/>
          <w:sz w:val="22"/>
        </w:rPr>
        <w:t xml:space="preserve"> </w:t>
      </w:r>
      <w:proofErr w:type="gramStart"/>
      <w:r w:rsidR="004B4602" w:rsidRPr="00247BAE">
        <w:rPr>
          <w:rFonts w:asciiTheme="majorHAnsi" w:hAnsiTheme="majorHAnsi" w:cstheme="majorHAnsi"/>
          <w:sz w:val="22"/>
        </w:rPr>
        <w:t>information</w:t>
      </w:r>
      <w:r w:rsidRPr="00247BAE">
        <w:rPr>
          <w:rFonts w:asciiTheme="majorHAnsi" w:hAnsiTheme="majorHAnsi" w:cstheme="majorHAnsi" w:hint="eastAsia"/>
          <w:sz w:val="22"/>
        </w:rPr>
        <w:t xml:space="preserve"> ]</w:t>
      </w:r>
      <w:proofErr w:type="gramEnd"/>
    </w:p>
    <w:p w14:paraId="7FAE488E" w14:textId="77777777" w:rsidR="004B4602" w:rsidRPr="00247BAE" w:rsidRDefault="004B4602" w:rsidP="009409E2">
      <w:pPr>
        <w:pStyle w:val="a3"/>
        <w:numPr>
          <w:ilvl w:val="0"/>
          <w:numId w:val="2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Name: </w:t>
      </w:r>
    </w:p>
    <w:p w14:paraId="5C226D9D" w14:textId="77777777" w:rsidR="004B4602" w:rsidRPr="00247BAE" w:rsidRDefault="004B4602" w:rsidP="009409E2">
      <w:pPr>
        <w:pStyle w:val="a3"/>
        <w:numPr>
          <w:ilvl w:val="0"/>
          <w:numId w:val="2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Nationality: </w:t>
      </w:r>
    </w:p>
    <w:p w14:paraId="2FD40DF5" w14:textId="7DBBF441" w:rsidR="004B4602" w:rsidRPr="00247BAE" w:rsidRDefault="002F198C" w:rsidP="009409E2">
      <w:pPr>
        <w:pStyle w:val="a3"/>
        <w:numPr>
          <w:ilvl w:val="0"/>
          <w:numId w:val="2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Applying for: </w:t>
      </w:r>
      <w:sdt>
        <w:sdtPr>
          <w:rPr>
            <w:rFonts w:asciiTheme="majorHAnsi" w:hAnsiTheme="majorHAnsi" w:cstheme="majorHAnsi"/>
            <w:sz w:val="22"/>
          </w:rPr>
          <w:id w:val="-5363188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02621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="004B4602" w:rsidRPr="00247BAE">
        <w:rPr>
          <w:rFonts w:asciiTheme="majorHAnsi" w:hAnsiTheme="majorHAnsi" w:cstheme="majorHAnsi"/>
          <w:sz w:val="22"/>
        </w:rPr>
        <w:t>Master</w:t>
      </w:r>
      <w:r w:rsidR="00F5441F" w:rsidRPr="00247BAE">
        <w:rPr>
          <w:rFonts w:asciiTheme="majorHAnsi" w:hAnsiTheme="majorHAnsi" w:cstheme="majorHAnsi"/>
          <w:sz w:val="22"/>
        </w:rPr>
        <w:t>’s</w:t>
      </w:r>
      <w:r w:rsidRPr="00247BAE">
        <w:rPr>
          <w:rFonts w:asciiTheme="majorHAnsi" w:hAnsiTheme="majorHAnsi" w:cstheme="majorHAnsi"/>
          <w:sz w:val="22"/>
        </w:rPr>
        <w:t xml:space="preserve"> course </w:t>
      </w:r>
      <w:sdt>
        <w:sdtPr>
          <w:rPr>
            <w:rFonts w:asciiTheme="majorHAnsi" w:hAnsiTheme="majorHAnsi" w:cstheme="majorHAnsi"/>
            <w:sz w:val="22"/>
          </w:rPr>
          <w:id w:val="-7370127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02621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="004B4602" w:rsidRPr="00247BAE">
        <w:rPr>
          <w:rFonts w:asciiTheme="majorHAnsi" w:hAnsiTheme="majorHAnsi" w:cstheme="majorHAnsi"/>
          <w:sz w:val="22"/>
        </w:rPr>
        <w:t xml:space="preserve"> Doctor</w:t>
      </w:r>
      <w:r w:rsidR="00F5441F" w:rsidRPr="00247BAE">
        <w:rPr>
          <w:rFonts w:asciiTheme="majorHAnsi" w:hAnsiTheme="majorHAnsi" w:cstheme="majorHAnsi"/>
          <w:sz w:val="22"/>
        </w:rPr>
        <w:t>al</w:t>
      </w:r>
      <w:r w:rsidR="004B4602" w:rsidRPr="00247BAE">
        <w:rPr>
          <w:rFonts w:asciiTheme="majorHAnsi" w:hAnsiTheme="majorHAnsi" w:cstheme="majorHAnsi"/>
          <w:sz w:val="22"/>
        </w:rPr>
        <w:t xml:space="preserve"> course</w:t>
      </w:r>
    </w:p>
    <w:p w14:paraId="75283562" w14:textId="0263BDEA" w:rsidR="004B4602" w:rsidRPr="00247BAE" w:rsidRDefault="004B4602" w:rsidP="00F5441F">
      <w:pPr>
        <w:pStyle w:val="a3"/>
        <w:numPr>
          <w:ilvl w:val="0"/>
          <w:numId w:val="2"/>
        </w:numPr>
        <w:ind w:leftChars="0"/>
        <w:jc w:val="left"/>
        <w:rPr>
          <w:rFonts w:asciiTheme="majorHAnsi" w:hAnsiTheme="majorHAnsi" w:cstheme="majorHAnsi"/>
          <w:sz w:val="22"/>
          <w:u w:val="single"/>
        </w:rPr>
      </w:pPr>
      <w:r w:rsidRPr="00247BAE">
        <w:rPr>
          <w:rFonts w:asciiTheme="majorHAnsi" w:hAnsiTheme="majorHAnsi" w:cstheme="majorHAnsi"/>
          <w:sz w:val="22"/>
        </w:rPr>
        <w:t xml:space="preserve">Desired Enrollment: </w:t>
      </w:r>
      <w:sdt>
        <w:sdtPr>
          <w:rPr>
            <w:rFonts w:asciiTheme="majorHAnsi" w:hAnsiTheme="majorHAnsi" w:cstheme="majorHAnsi"/>
            <w:sz w:val="22"/>
          </w:rPr>
          <w:id w:val="13973192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C2E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="00F03298" w:rsidRPr="00247BAE">
        <w:rPr>
          <w:rFonts w:asciiTheme="majorHAnsi" w:hAnsiTheme="majorHAnsi" w:cstheme="majorHAnsi" w:hint="eastAsia"/>
          <w:sz w:val="22"/>
        </w:rPr>
        <w:t>April</w:t>
      </w:r>
      <w:r w:rsidR="00F03298" w:rsidRPr="00247BAE">
        <w:rPr>
          <w:rFonts w:asciiTheme="majorHAnsi" w:hAnsiTheme="majorHAnsi" w:cstheme="majorHAnsi"/>
          <w:sz w:val="22"/>
        </w:rPr>
        <w:t xml:space="preserve"> 20</w:t>
      </w:r>
      <w:r w:rsidR="00A81F71" w:rsidRPr="00247BAE">
        <w:rPr>
          <w:rFonts w:asciiTheme="majorHAnsi" w:hAnsiTheme="majorHAnsi" w:cstheme="majorHAnsi" w:hint="eastAsia"/>
          <w:sz w:val="22"/>
          <w:u w:val="single"/>
        </w:rPr>
        <w:t xml:space="preserve">     </w:t>
      </w:r>
      <w:r w:rsidRPr="00247BAE">
        <w:rPr>
          <w:rFonts w:asciiTheme="majorHAnsi" w:hAnsiTheme="majorHAnsi" w:cstheme="majorHAnsi"/>
          <w:sz w:val="22"/>
        </w:rPr>
        <w:t xml:space="preserve"> </w:t>
      </w:r>
      <w:sdt>
        <w:sdtPr>
          <w:rPr>
            <w:rFonts w:asciiTheme="majorHAnsi" w:hAnsiTheme="majorHAnsi" w:cstheme="majorHAnsi"/>
            <w:sz w:val="22"/>
          </w:rPr>
          <w:id w:val="517598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652F1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="00F03298" w:rsidRPr="00247BAE">
        <w:rPr>
          <w:rFonts w:asciiTheme="majorHAnsi" w:hAnsiTheme="majorHAnsi" w:cstheme="majorHAnsi" w:hint="eastAsia"/>
          <w:sz w:val="22"/>
        </w:rPr>
        <w:t>October 20</w:t>
      </w:r>
      <w:r w:rsidR="00F03298" w:rsidRPr="00247BAE">
        <w:rPr>
          <w:rFonts w:asciiTheme="majorHAnsi" w:hAnsiTheme="majorHAnsi" w:cstheme="majorHAnsi"/>
          <w:sz w:val="22"/>
          <w:u w:val="single"/>
        </w:rPr>
        <w:t xml:space="preserve">     </w:t>
      </w:r>
      <w:r w:rsidRPr="00247BAE">
        <w:rPr>
          <w:rFonts w:asciiTheme="majorHAnsi" w:hAnsiTheme="majorHAnsi" w:cstheme="majorHAnsi"/>
          <w:sz w:val="22"/>
        </w:rPr>
        <w:t xml:space="preserve"> </w:t>
      </w:r>
    </w:p>
    <w:p w14:paraId="2294F873" w14:textId="77777777" w:rsidR="004B4602" w:rsidRPr="00247BAE" w:rsidRDefault="004B4602" w:rsidP="004B4602">
      <w:pPr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   </w:t>
      </w:r>
    </w:p>
    <w:p w14:paraId="480C1364" w14:textId="629EBE28" w:rsidR="004B4602" w:rsidRPr="00247BAE" w:rsidRDefault="00A332D8" w:rsidP="00A332D8">
      <w:pPr>
        <w:jc w:val="left"/>
        <w:rPr>
          <w:rFonts w:asciiTheme="majorHAnsi" w:hAnsiTheme="majorHAnsi" w:cstheme="majorHAnsi"/>
          <w:sz w:val="22"/>
        </w:rPr>
      </w:pPr>
      <w:proofErr w:type="gramStart"/>
      <w:r w:rsidRPr="00247BAE">
        <w:rPr>
          <w:rFonts w:asciiTheme="majorHAnsi" w:hAnsiTheme="majorHAnsi" w:cstheme="majorHAnsi" w:hint="eastAsia"/>
          <w:sz w:val="22"/>
        </w:rPr>
        <w:t xml:space="preserve">[ </w:t>
      </w:r>
      <w:r w:rsidR="004B4602" w:rsidRPr="00247BAE">
        <w:rPr>
          <w:rFonts w:asciiTheme="majorHAnsi" w:hAnsiTheme="majorHAnsi" w:cstheme="majorHAnsi"/>
          <w:sz w:val="22"/>
        </w:rPr>
        <w:t>Scholarship</w:t>
      </w:r>
      <w:proofErr w:type="gramEnd"/>
      <w:r w:rsidR="004B4602" w:rsidRPr="00247BAE">
        <w:rPr>
          <w:rFonts w:asciiTheme="majorHAnsi" w:hAnsiTheme="majorHAnsi" w:cstheme="majorHAnsi"/>
          <w:sz w:val="22"/>
        </w:rPr>
        <w:t>/</w:t>
      </w:r>
      <w:r w:rsidR="00F03298" w:rsidRPr="00247BAE">
        <w:rPr>
          <w:rFonts w:asciiTheme="majorHAnsi" w:hAnsiTheme="majorHAnsi" w:cstheme="majorHAnsi"/>
          <w:sz w:val="22"/>
        </w:rPr>
        <w:t>L</w:t>
      </w:r>
      <w:r w:rsidR="004B4602" w:rsidRPr="00247BAE">
        <w:rPr>
          <w:rFonts w:asciiTheme="majorHAnsi" w:hAnsiTheme="majorHAnsi" w:cstheme="majorHAnsi"/>
          <w:sz w:val="22"/>
        </w:rPr>
        <w:t xml:space="preserve">oan </w:t>
      </w:r>
      <w:proofErr w:type="gramStart"/>
      <w:r w:rsidR="004B4602" w:rsidRPr="00247BAE">
        <w:rPr>
          <w:rFonts w:asciiTheme="majorHAnsi" w:hAnsiTheme="majorHAnsi" w:cstheme="majorHAnsi"/>
          <w:sz w:val="22"/>
        </w:rPr>
        <w:t>information</w:t>
      </w:r>
      <w:r w:rsidRPr="00247BAE">
        <w:rPr>
          <w:rFonts w:asciiTheme="majorHAnsi" w:hAnsiTheme="majorHAnsi" w:cstheme="majorHAnsi" w:hint="eastAsia"/>
          <w:sz w:val="22"/>
        </w:rPr>
        <w:t xml:space="preserve"> ]</w:t>
      </w:r>
      <w:proofErr w:type="gramEnd"/>
    </w:p>
    <w:p w14:paraId="1250C556" w14:textId="24180F06" w:rsidR="00F5441F" w:rsidRPr="00247BAE" w:rsidRDefault="00F5441F" w:rsidP="00F5441F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 w:hint="eastAsia"/>
          <w:sz w:val="22"/>
        </w:rPr>
        <w:t>Type of funding:</w:t>
      </w:r>
      <w:r w:rsidR="004D6465" w:rsidRPr="00247BAE">
        <w:rPr>
          <w:rFonts w:asciiTheme="majorHAnsi" w:hAnsiTheme="majorHAnsi" w:cstheme="majorHAnsi" w:hint="eastAsia"/>
          <w:sz w:val="22"/>
        </w:rPr>
        <w:t xml:space="preserve"> </w:t>
      </w:r>
      <w:sdt>
        <w:sdtPr>
          <w:rPr>
            <w:rFonts w:asciiTheme="majorHAnsi" w:hAnsiTheme="majorHAnsi" w:cstheme="majorHAnsi" w:hint="eastAsia"/>
            <w:sz w:val="22"/>
          </w:rPr>
          <w:id w:val="-19250199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6465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Pr="00247BAE">
        <w:rPr>
          <w:rFonts w:asciiTheme="majorHAnsi" w:hAnsiTheme="majorHAnsi" w:cstheme="majorHAnsi" w:hint="eastAsia"/>
          <w:sz w:val="22"/>
        </w:rPr>
        <w:t xml:space="preserve"> </w:t>
      </w:r>
      <w:r w:rsidRPr="00247BAE">
        <w:rPr>
          <w:rFonts w:asciiTheme="majorHAnsi" w:hAnsiTheme="majorHAnsi" w:cstheme="majorHAnsi"/>
          <w:sz w:val="22"/>
        </w:rPr>
        <w:t>scholarship</w:t>
      </w:r>
      <w:r w:rsidR="004D6465" w:rsidRPr="00247BAE">
        <w:rPr>
          <w:rFonts w:asciiTheme="majorHAnsi" w:hAnsiTheme="majorHAnsi" w:cstheme="majorHAnsi" w:hint="eastAsia"/>
          <w:sz w:val="22"/>
        </w:rPr>
        <w:t xml:space="preserve">   </w:t>
      </w:r>
      <w:sdt>
        <w:sdtPr>
          <w:rPr>
            <w:rFonts w:asciiTheme="majorHAnsi" w:hAnsiTheme="majorHAnsi" w:cstheme="majorHAnsi" w:hint="eastAsia"/>
            <w:sz w:val="22"/>
          </w:rPr>
          <w:id w:val="-18107050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6465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Pr="00247BAE">
        <w:rPr>
          <w:rFonts w:asciiTheme="majorHAnsi" w:hAnsiTheme="majorHAnsi" w:cstheme="majorHAnsi" w:hint="eastAsia"/>
          <w:sz w:val="22"/>
        </w:rPr>
        <w:t xml:space="preserve"> loan</w:t>
      </w:r>
      <w:r w:rsidR="004D6465" w:rsidRPr="00247BAE">
        <w:rPr>
          <w:rFonts w:asciiTheme="majorHAnsi" w:hAnsiTheme="majorHAnsi" w:cstheme="majorHAnsi" w:hint="eastAsia"/>
          <w:sz w:val="22"/>
        </w:rPr>
        <w:t xml:space="preserve">   </w:t>
      </w:r>
      <w:sdt>
        <w:sdtPr>
          <w:rPr>
            <w:rFonts w:asciiTheme="majorHAnsi" w:hAnsiTheme="majorHAnsi" w:cstheme="majorHAnsi" w:hint="eastAsia"/>
            <w:sz w:val="22"/>
          </w:rPr>
          <w:id w:val="-9671309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41E00" w:rsidRPr="00247BAE">
            <w:rPr>
              <w:rFonts w:ascii="ＭＳ ゴシック" w:eastAsia="ＭＳ ゴシック" w:hAnsi="ＭＳ ゴシック" w:cstheme="majorHAnsi" w:hint="eastAsia"/>
              <w:sz w:val="22"/>
            </w:rPr>
            <w:t>☐</w:t>
          </w:r>
        </w:sdtContent>
      </w:sdt>
      <w:r w:rsidRPr="00247BAE">
        <w:rPr>
          <w:rFonts w:asciiTheme="majorHAnsi" w:hAnsiTheme="majorHAnsi" w:cstheme="majorHAnsi" w:hint="eastAsia"/>
          <w:sz w:val="22"/>
        </w:rPr>
        <w:t xml:space="preserve"> other </w:t>
      </w:r>
      <w:r w:rsidRPr="00247BAE">
        <w:rPr>
          <w:rFonts w:asciiTheme="majorHAnsi" w:hAnsiTheme="majorHAnsi" w:cstheme="majorHAnsi"/>
          <w:sz w:val="22"/>
          <w:u w:val="single"/>
        </w:rPr>
        <w:t xml:space="preserve">                        </w:t>
      </w:r>
    </w:p>
    <w:p w14:paraId="3FAF3E32" w14:textId="6E282FA5" w:rsidR="00F5441F" w:rsidRPr="00247BAE" w:rsidRDefault="004B4602" w:rsidP="00F5441F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>Name of the scholarship/loan</w:t>
      </w:r>
      <w:r w:rsidR="005F0CB6" w:rsidRPr="00247BAE">
        <w:rPr>
          <w:rFonts w:asciiTheme="majorHAnsi" w:hAnsiTheme="majorHAnsi" w:cstheme="majorHAnsi"/>
          <w:sz w:val="22"/>
        </w:rPr>
        <w:t xml:space="preserve">: </w:t>
      </w:r>
    </w:p>
    <w:p w14:paraId="40F1E8B8" w14:textId="77777777" w:rsidR="00F5441F" w:rsidRPr="00247BAE" w:rsidRDefault="00AF2C7A" w:rsidP="00F5441F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Name of </w:t>
      </w:r>
      <w:r w:rsidR="00F5441F" w:rsidRPr="00247BAE">
        <w:rPr>
          <w:rFonts w:asciiTheme="majorHAnsi" w:hAnsiTheme="majorHAnsi" w:cstheme="majorHAnsi"/>
          <w:sz w:val="22"/>
        </w:rPr>
        <w:t xml:space="preserve">the </w:t>
      </w:r>
      <w:r w:rsidRPr="00247BAE">
        <w:rPr>
          <w:rFonts w:asciiTheme="majorHAnsi" w:hAnsiTheme="majorHAnsi" w:cstheme="majorHAnsi"/>
          <w:sz w:val="22"/>
        </w:rPr>
        <w:t>granting organi</w:t>
      </w:r>
      <w:r w:rsidR="009409E2" w:rsidRPr="00247BAE">
        <w:rPr>
          <w:rFonts w:asciiTheme="majorHAnsi" w:hAnsiTheme="majorHAnsi" w:cstheme="majorHAnsi"/>
          <w:sz w:val="22"/>
        </w:rPr>
        <w:t>z</w:t>
      </w:r>
      <w:r w:rsidRPr="00247BAE">
        <w:rPr>
          <w:rFonts w:asciiTheme="majorHAnsi" w:hAnsiTheme="majorHAnsi" w:cstheme="majorHAnsi"/>
          <w:sz w:val="22"/>
        </w:rPr>
        <w:t>ation</w:t>
      </w:r>
      <w:r w:rsidR="00E0295B" w:rsidRPr="00247BAE">
        <w:rPr>
          <w:rFonts w:asciiTheme="majorHAnsi" w:hAnsiTheme="majorHAnsi" w:cstheme="majorHAnsi"/>
          <w:sz w:val="22"/>
        </w:rPr>
        <w:t xml:space="preserve">: </w:t>
      </w:r>
    </w:p>
    <w:p w14:paraId="25B6BF07" w14:textId="27A488FE" w:rsidR="003458C4" w:rsidRPr="00247BAE" w:rsidRDefault="004D6465" w:rsidP="003458C4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 xml:space="preserve">Duration of </w:t>
      </w:r>
      <w:r w:rsidRPr="00247BAE">
        <w:rPr>
          <w:rFonts w:asciiTheme="majorHAnsi" w:hAnsiTheme="majorHAnsi" w:cstheme="majorHAnsi" w:hint="eastAsia"/>
          <w:kern w:val="0"/>
          <w:sz w:val="22"/>
        </w:rPr>
        <w:t>s</w:t>
      </w:r>
      <w:r w:rsidRPr="00247BAE">
        <w:rPr>
          <w:rFonts w:asciiTheme="majorHAnsi" w:hAnsiTheme="majorHAnsi" w:cstheme="majorHAnsi"/>
          <w:kern w:val="0"/>
          <w:sz w:val="22"/>
        </w:rPr>
        <w:t>cholarship/</w:t>
      </w:r>
      <w:r w:rsidRPr="00247BAE">
        <w:rPr>
          <w:rFonts w:asciiTheme="majorHAnsi" w:hAnsiTheme="majorHAnsi" w:cstheme="majorHAnsi" w:hint="eastAsia"/>
          <w:kern w:val="0"/>
          <w:sz w:val="22"/>
        </w:rPr>
        <w:t>l</w:t>
      </w:r>
      <w:r w:rsidRPr="00247BAE">
        <w:rPr>
          <w:rFonts w:asciiTheme="majorHAnsi" w:hAnsiTheme="majorHAnsi" w:cstheme="majorHAnsi"/>
          <w:kern w:val="0"/>
          <w:sz w:val="22"/>
        </w:rPr>
        <w:t>oan</w:t>
      </w:r>
      <w:r w:rsidRPr="00247BAE">
        <w:rPr>
          <w:rFonts w:asciiTheme="majorHAnsi" w:hAnsiTheme="majorHAnsi" w:cstheme="majorHAnsi" w:hint="eastAsia"/>
          <w:kern w:val="0"/>
          <w:sz w:val="22"/>
        </w:rPr>
        <w:t>:</w:t>
      </w:r>
      <w:r w:rsidR="00F03298" w:rsidRPr="00247BAE">
        <w:rPr>
          <w:rFonts w:asciiTheme="majorHAnsi" w:hAnsiTheme="majorHAnsi" w:cstheme="majorHAnsi"/>
          <w:kern w:val="0"/>
          <w:sz w:val="22"/>
        </w:rPr>
        <w:t xml:space="preserve"> </w:t>
      </w:r>
      <w:r w:rsidRPr="00247BAE">
        <w:rPr>
          <w:rFonts w:asciiTheme="majorHAnsi" w:hAnsiTheme="majorHAnsi" w:cstheme="majorHAnsi" w:hint="eastAsia"/>
          <w:kern w:val="0"/>
          <w:sz w:val="22"/>
        </w:rPr>
        <w:t xml:space="preserve">minimum </w:t>
      </w:r>
      <w:r w:rsidR="00F03298" w:rsidRPr="00247BAE">
        <w:rPr>
          <w:rFonts w:asciiTheme="majorHAnsi" w:hAnsiTheme="majorHAnsi" w:cstheme="majorHAnsi"/>
          <w:kern w:val="0"/>
          <w:sz w:val="22"/>
          <w:u w:val="single"/>
        </w:rPr>
        <w:t xml:space="preserve">       </w:t>
      </w:r>
      <w:r w:rsidR="00F03298" w:rsidRPr="00247BAE">
        <w:rPr>
          <w:rFonts w:asciiTheme="majorHAnsi" w:hAnsiTheme="majorHAnsi" w:cstheme="majorHAnsi"/>
          <w:kern w:val="0"/>
          <w:sz w:val="22"/>
        </w:rPr>
        <w:t xml:space="preserve"> months, maximum </w:t>
      </w:r>
      <w:r w:rsidR="00F03298" w:rsidRPr="00247BAE">
        <w:rPr>
          <w:rFonts w:asciiTheme="majorHAnsi" w:hAnsiTheme="majorHAnsi" w:cstheme="majorHAnsi"/>
          <w:kern w:val="0"/>
          <w:sz w:val="22"/>
          <w:u w:val="single"/>
        </w:rPr>
        <w:t xml:space="preserve">        </w:t>
      </w:r>
      <w:r w:rsidR="00F03298" w:rsidRPr="00247BAE">
        <w:rPr>
          <w:rFonts w:asciiTheme="majorHAnsi" w:hAnsiTheme="majorHAnsi" w:cstheme="majorHAnsi"/>
          <w:kern w:val="0"/>
          <w:sz w:val="22"/>
        </w:rPr>
        <w:t xml:space="preserve"> months</w:t>
      </w:r>
    </w:p>
    <w:p w14:paraId="467B21B4" w14:textId="77777777" w:rsidR="004D6465" w:rsidRPr="00247BAE" w:rsidRDefault="004D6465" w:rsidP="004D6465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>How much is the monthly allowance? (Please write in U.S. dollars or Japanese yen)</w:t>
      </w:r>
    </w:p>
    <w:p w14:paraId="3E6D9EAB" w14:textId="77777777" w:rsidR="004D6465" w:rsidRPr="00247BAE" w:rsidRDefault="004D6465" w:rsidP="004D6465">
      <w:pPr>
        <w:pStyle w:val="a3"/>
        <w:ind w:leftChars="0" w:left="675"/>
        <w:jc w:val="left"/>
        <w:rPr>
          <w:rFonts w:asciiTheme="majorHAnsi" w:hAnsiTheme="majorHAnsi" w:cstheme="majorHAnsi"/>
          <w:kern w:val="0"/>
          <w:sz w:val="22"/>
        </w:rPr>
      </w:pPr>
    </w:p>
    <w:p w14:paraId="320A4152" w14:textId="7CC8CD01" w:rsidR="004D6465" w:rsidRPr="00247BAE" w:rsidRDefault="00E0295B" w:rsidP="009409E2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>Does it</w:t>
      </w:r>
      <w:r w:rsidR="00F03298" w:rsidRPr="00247BAE">
        <w:rPr>
          <w:rFonts w:asciiTheme="majorHAnsi" w:hAnsiTheme="majorHAnsi" w:cstheme="majorHAnsi"/>
          <w:kern w:val="0"/>
          <w:sz w:val="22"/>
        </w:rPr>
        <w:t xml:space="preserve"> cover </w:t>
      </w:r>
      <w:r w:rsidR="004D6465" w:rsidRPr="00247BAE">
        <w:rPr>
          <w:rFonts w:asciiTheme="majorHAnsi" w:hAnsiTheme="majorHAnsi" w:cstheme="majorHAnsi"/>
          <w:kern w:val="0"/>
          <w:sz w:val="22"/>
        </w:rPr>
        <w:t xml:space="preserve">the </w:t>
      </w:r>
      <w:r w:rsidR="00F03298" w:rsidRPr="00247BAE">
        <w:rPr>
          <w:rFonts w:asciiTheme="majorHAnsi" w:hAnsiTheme="majorHAnsi" w:cstheme="majorHAnsi"/>
          <w:kern w:val="0"/>
          <w:sz w:val="22"/>
        </w:rPr>
        <w:t xml:space="preserve">full amount of </w:t>
      </w:r>
      <w:r w:rsidR="004D6465" w:rsidRPr="00247BAE">
        <w:rPr>
          <w:rFonts w:asciiTheme="majorHAnsi" w:hAnsiTheme="majorHAnsi" w:cstheme="majorHAnsi"/>
          <w:kern w:val="0"/>
          <w:sz w:val="22"/>
        </w:rPr>
        <w:t xml:space="preserve">the </w:t>
      </w:r>
      <w:r w:rsidR="00F03298" w:rsidRPr="00247BAE">
        <w:rPr>
          <w:rFonts w:asciiTheme="majorHAnsi" w:hAnsiTheme="majorHAnsi" w:cstheme="majorHAnsi"/>
          <w:kern w:val="0"/>
          <w:sz w:val="22"/>
        </w:rPr>
        <w:t>application</w:t>
      </w:r>
      <w:r w:rsidRPr="00247BAE">
        <w:rPr>
          <w:rFonts w:asciiTheme="majorHAnsi" w:hAnsiTheme="majorHAnsi" w:cstheme="majorHAnsi"/>
          <w:kern w:val="0"/>
          <w:sz w:val="22"/>
        </w:rPr>
        <w:t xml:space="preserve"> fe</w:t>
      </w:r>
      <w:r w:rsidR="00F03298" w:rsidRPr="00247BAE">
        <w:rPr>
          <w:rFonts w:asciiTheme="majorHAnsi" w:hAnsiTheme="majorHAnsi" w:cstheme="majorHAnsi"/>
          <w:kern w:val="0"/>
          <w:sz w:val="22"/>
        </w:rPr>
        <w:t>e, entrance fee, and tuition</w:t>
      </w:r>
      <w:r w:rsidRPr="00247BAE">
        <w:rPr>
          <w:rFonts w:asciiTheme="majorHAnsi" w:hAnsiTheme="majorHAnsi" w:cstheme="majorHAnsi"/>
          <w:kern w:val="0"/>
          <w:sz w:val="22"/>
        </w:rPr>
        <w:t xml:space="preserve"> fee</w:t>
      </w:r>
      <w:r w:rsidR="00211FC7" w:rsidRPr="00247BAE">
        <w:rPr>
          <w:rFonts w:asciiTheme="majorHAnsi" w:hAnsiTheme="majorHAnsi" w:cstheme="majorHAnsi"/>
          <w:kern w:val="0"/>
          <w:sz w:val="22"/>
        </w:rPr>
        <w:t xml:space="preserve">?  </w:t>
      </w:r>
    </w:p>
    <w:p w14:paraId="02954249" w14:textId="2B07CB0E" w:rsidR="00E0295B" w:rsidRPr="00247BAE" w:rsidRDefault="00D9756D" w:rsidP="004D6465">
      <w:pPr>
        <w:pStyle w:val="a3"/>
        <w:ind w:leftChars="0" w:left="675"/>
        <w:jc w:val="left"/>
        <w:rPr>
          <w:rFonts w:asciiTheme="majorHAnsi" w:hAnsiTheme="majorHAnsi" w:cstheme="majorHAnsi"/>
          <w:kern w:val="0"/>
          <w:sz w:val="22"/>
        </w:rPr>
      </w:pPr>
      <w:sdt>
        <w:sdtPr>
          <w:rPr>
            <w:rFonts w:asciiTheme="majorHAnsi" w:hAnsiTheme="majorHAnsi" w:cstheme="majorHAnsi"/>
            <w:kern w:val="0"/>
            <w:sz w:val="22"/>
          </w:rPr>
          <w:id w:val="3889981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652F1" w:rsidRPr="00247BAE">
            <w:rPr>
              <w:rFonts w:ascii="ＭＳ ゴシック" w:eastAsia="ＭＳ ゴシック" w:hAnsi="ＭＳ ゴシック" w:cstheme="majorHAnsi" w:hint="eastAsia"/>
              <w:kern w:val="0"/>
              <w:sz w:val="22"/>
            </w:rPr>
            <w:t>☐</w:t>
          </w:r>
        </w:sdtContent>
      </w:sdt>
      <w:r w:rsidR="002F198C" w:rsidRPr="00247BAE">
        <w:rPr>
          <w:rFonts w:asciiTheme="majorHAnsi" w:hAnsiTheme="majorHAnsi" w:cstheme="majorHAnsi"/>
          <w:kern w:val="0"/>
          <w:sz w:val="22"/>
        </w:rPr>
        <w:t>Yes</w:t>
      </w:r>
      <w:r w:rsidR="004D6465" w:rsidRPr="00247BAE">
        <w:rPr>
          <w:rFonts w:asciiTheme="majorHAnsi" w:hAnsiTheme="majorHAnsi" w:cstheme="majorHAnsi" w:hint="eastAsia"/>
          <w:kern w:val="0"/>
          <w:sz w:val="22"/>
        </w:rPr>
        <w:t xml:space="preserve">  </w:t>
      </w:r>
      <w:sdt>
        <w:sdtPr>
          <w:rPr>
            <w:rFonts w:asciiTheme="majorHAnsi" w:hAnsiTheme="majorHAnsi" w:cstheme="majorHAnsi"/>
            <w:kern w:val="0"/>
            <w:sz w:val="22"/>
          </w:rPr>
          <w:id w:val="15979796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F198C" w:rsidRPr="00247BAE">
            <w:rPr>
              <w:rFonts w:ascii="ＭＳ ゴシック" w:eastAsia="ＭＳ ゴシック" w:hAnsi="ＭＳ ゴシック" w:cstheme="majorHAnsi" w:hint="eastAsia"/>
              <w:kern w:val="0"/>
              <w:sz w:val="22"/>
            </w:rPr>
            <w:t>☐</w:t>
          </w:r>
        </w:sdtContent>
      </w:sdt>
      <w:r w:rsidR="00E0295B" w:rsidRPr="00247BAE">
        <w:rPr>
          <w:rFonts w:asciiTheme="majorHAnsi" w:hAnsiTheme="majorHAnsi" w:cstheme="majorHAnsi"/>
          <w:kern w:val="0"/>
          <w:sz w:val="22"/>
        </w:rPr>
        <w:t xml:space="preserve"> No</w:t>
      </w:r>
    </w:p>
    <w:p w14:paraId="331C97B4" w14:textId="1CC024E5" w:rsidR="00211FC7" w:rsidRPr="00247BAE" w:rsidRDefault="003458C4" w:rsidP="003458C4">
      <w:pPr>
        <w:ind w:left="675"/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>*</w:t>
      </w:r>
      <w:r w:rsidR="002F198C" w:rsidRPr="00247BAE">
        <w:rPr>
          <w:rFonts w:asciiTheme="majorHAnsi" w:hAnsiTheme="majorHAnsi" w:cstheme="majorHAnsi"/>
          <w:kern w:val="0"/>
          <w:sz w:val="22"/>
        </w:rPr>
        <w:t>If you ticked</w:t>
      </w:r>
      <w:r w:rsidR="00211FC7" w:rsidRPr="00247BAE">
        <w:rPr>
          <w:rFonts w:asciiTheme="majorHAnsi" w:hAnsiTheme="majorHAnsi" w:cstheme="majorHAnsi"/>
          <w:kern w:val="0"/>
          <w:sz w:val="22"/>
        </w:rPr>
        <w:t xml:space="preserve"> no, please write </w:t>
      </w:r>
      <w:r w:rsidR="009409E2" w:rsidRPr="00247BAE">
        <w:rPr>
          <w:rFonts w:asciiTheme="majorHAnsi" w:hAnsiTheme="majorHAnsi" w:cstheme="majorHAnsi"/>
          <w:kern w:val="0"/>
          <w:sz w:val="22"/>
        </w:rPr>
        <w:t xml:space="preserve">in </w:t>
      </w:r>
      <w:r w:rsidR="004D6465" w:rsidRPr="00247BAE">
        <w:rPr>
          <w:rFonts w:asciiTheme="majorHAnsi" w:hAnsiTheme="majorHAnsi" w:cstheme="majorHAnsi"/>
          <w:kern w:val="0"/>
          <w:sz w:val="22"/>
        </w:rPr>
        <w:t>detail</w:t>
      </w:r>
      <w:r w:rsidR="009409E2" w:rsidRPr="00247BAE">
        <w:rPr>
          <w:rFonts w:asciiTheme="majorHAnsi" w:hAnsiTheme="majorHAnsi" w:cstheme="majorHAnsi"/>
          <w:kern w:val="0"/>
          <w:sz w:val="22"/>
        </w:rPr>
        <w:t xml:space="preserve"> </w:t>
      </w:r>
      <w:r w:rsidR="00211FC7" w:rsidRPr="00247BAE">
        <w:rPr>
          <w:rFonts w:asciiTheme="majorHAnsi" w:hAnsiTheme="majorHAnsi" w:cstheme="majorHAnsi"/>
          <w:kern w:val="0"/>
          <w:sz w:val="22"/>
        </w:rPr>
        <w:t xml:space="preserve">how much it covers: </w:t>
      </w:r>
    </w:p>
    <w:p w14:paraId="6AF49C2C" w14:textId="77777777" w:rsidR="00BB3DC2" w:rsidRPr="00247BAE" w:rsidRDefault="00BB3DC2" w:rsidP="003458C4">
      <w:pPr>
        <w:ind w:left="675"/>
        <w:jc w:val="left"/>
        <w:rPr>
          <w:rFonts w:asciiTheme="majorHAnsi" w:hAnsiTheme="majorHAnsi" w:cstheme="majorHAnsi"/>
          <w:kern w:val="0"/>
          <w:sz w:val="22"/>
        </w:rPr>
      </w:pPr>
    </w:p>
    <w:p w14:paraId="174D3652" w14:textId="3A36185A" w:rsidR="009409E2" w:rsidRPr="00247BAE" w:rsidRDefault="009409E2" w:rsidP="004B4602">
      <w:pPr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 xml:space="preserve">      </w:t>
      </w:r>
    </w:p>
    <w:p w14:paraId="0829B831" w14:textId="77777777" w:rsidR="00E0295B" w:rsidRPr="00247BAE" w:rsidRDefault="00E0295B" w:rsidP="009409E2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kern w:val="0"/>
          <w:sz w:val="22"/>
        </w:rPr>
      </w:pPr>
      <w:r w:rsidRPr="00247BAE">
        <w:rPr>
          <w:rFonts w:asciiTheme="majorHAnsi" w:hAnsiTheme="majorHAnsi" w:cstheme="majorHAnsi"/>
          <w:kern w:val="0"/>
          <w:sz w:val="22"/>
        </w:rPr>
        <w:t xml:space="preserve">Please write down </w:t>
      </w:r>
      <w:r w:rsidR="00F03298" w:rsidRPr="00247BAE">
        <w:rPr>
          <w:rFonts w:asciiTheme="majorHAnsi" w:hAnsiTheme="majorHAnsi" w:cstheme="majorHAnsi"/>
          <w:kern w:val="0"/>
          <w:sz w:val="22"/>
        </w:rPr>
        <w:t>the other expense</w:t>
      </w:r>
      <w:r w:rsidRPr="00247BAE">
        <w:rPr>
          <w:rFonts w:asciiTheme="majorHAnsi" w:hAnsiTheme="majorHAnsi" w:cstheme="majorHAnsi"/>
          <w:kern w:val="0"/>
          <w:sz w:val="22"/>
        </w:rPr>
        <w:t>s which are covered (if any).</w:t>
      </w:r>
    </w:p>
    <w:p w14:paraId="438BDF75" w14:textId="77777777" w:rsidR="005F0CB6" w:rsidRPr="00247BAE" w:rsidRDefault="005F0CB6" w:rsidP="004B4602">
      <w:pPr>
        <w:jc w:val="left"/>
        <w:rPr>
          <w:rFonts w:asciiTheme="majorHAnsi" w:hAnsiTheme="majorHAnsi" w:cstheme="majorHAnsi"/>
          <w:kern w:val="0"/>
          <w:sz w:val="22"/>
        </w:rPr>
      </w:pPr>
    </w:p>
    <w:p w14:paraId="6808530F" w14:textId="77777777" w:rsidR="007C6440" w:rsidRPr="00247BAE" w:rsidRDefault="007C6440" w:rsidP="004B4602">
      <w:pPr>
        <w:jc w:val="left"/>
        <w:rPr>
          <w:rFonts w:asciiTheme="majorHAnsi" w:hAnsiTheme="majorHAnsi" w:cstheme="majorHAnsi"/>
          <w:sz w:val="22"/>
        </w:rPr>
      </w:pPr>
    </w:p>
    <w:p w14:paraId="22675233" w14:textId="77777777" w:rsidR="005F0CB6" w:rsidRPr="00247BAE" w:rsidRDefault="00AF2C7A" w:rsidP="003458C4">
      <w:pPr>
        <w:pStyle w:val="a3"/>
        <w:numPr>
          <w:ilvl w:val="0"/>
          <w:numId w:val="3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When is the result announcement? </w:t>
      </w:r>
      <w:r w:rsidR="003458C4" w:rsidRPr="00247BAE">
        <w:rPr>
          <w:rFonts w:asciiTheme="majorHAnsi" w:hAnsiTheme="majorHAnsi" w:cstheme="majorHAnsi"/>
          <w:sz w:val="22"/>
        </w:rPr>
        <w:t>(If your application is still in progress)</w:t>
      </w:r>
    </w:p>
    <w:p w14:paraId="70C929A5" w14:textId="77777777" w:rsidR="00F5441F" w:rsidRPr="00247BAE" w:rsidRDefault="00F5441F" w:rsidP="00F5441F">
      <w:pPr>
        <w:ind w:left="315"/>
        <w:jc w:val="left"/>
        <w:rPr>
          <w:rFonts w:asciiTheme="majorHAnsi" w:hAnsiTheme="majorHAnsi" w:cstheme="majorHAnsi"/>
          <w:sz w:val="22"/>
        </w:rPr>
      </w:pPr>
    </w:p>
    <w:p w14:paraId="35A82D82" w14:textId="77777777" w:rsidR="005F0CB6" w:rsidRPr="00247BAE" w:rsidRDefault="00AF2C7A" w:rsidP="004B4602">
      <w:pPr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>----------------------------------------------------------------------------------------------------------</w:t>
      </w:r>
      <w:r w:rsidR="003458C4" w:rsidRPr="00247BAE">
        <w:rPr>
          <w:rFonts w:asciiTheme="majorHAnsi" w:hAnsiTheme="majorHAnsi" w:cstheme="majorHAnsi"/>
          <w:sz w:val="22"/>
        </w:rPr>
        <w:t>--------------------------</w:t>
      </w:r>
    </w:p>
    <w:p w14:paraId="1DF02806" w14:textId="64EE3B34" w:rsidR="00F5441F" w:rsidRPr="00247BAE" w:rsidRDefault="00F5441F" w:rsidP="0020524E">
      <w:pPr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  <w:u w:val="single"/>
        </w:rPr>
        <w:t>Reference</w:t>
      </w:r>
      <w:r w:rsidR="0020524E" w:rsidRPr="00247BAE">
        <w:rPr>
          <w:rFonts w:asciiTheme="majorHAnsi" w:hAnsiTheme="majorHAnsi" w:cstheme="majorHAnsi" w:hint="eastAsia"/>
          <w:sz w:val="22"/>
          <w:u w:val="single"/>
        </w:rPr>
        <w:t xml:space="preserve"> for the </w:t>
      </w:r>
      <w:r w:rsidR="00AC31A2" w:rsidRPr="00247BAE">
        <w:rPr>
          <w:rFonts w:asciiTheme="majorHAnsi" w:hAnsiTheme="majorHAnsi" w:cstheme="majorHAnsi" w:hint="eastAsia"/>
          <w:sz w:val="22"/>
          <w:u w:val="single"/>
        </w:rPr>
        <w:t>c</w:t>
      </w:r>
      <w:r w:rsidR="0020524E" w:rsidRPr="00247BAE">
        <w:rPr>
          <w:rFonts w:asciiTheme="majorHAnsi" w:hAnsiTheme="majorHAnsi" w:cstheme="majorHAnsi" w:hint="eastAsia"/>
          <w:sz w:val="22"/>
          <w:u w:val="single"/>
        </w:rPr>
        <w:t>ost</w:t>
      </w:r>
      <w:r w:rsidR="00565246" w:rsidRPr="00247BAE">
        <w:rPr>
          <w:rFonts w:asciiTheme="majorHAnsi" w:hAnsiTheme="majorHAnsi" w:cstheme="majorHAnsi"/>
          <w:sz w:val="22"/>
        </w:rPr>
        <w:t xml:space="preserve"> </w:t>
      </w:r>
      <w:r w:rsidR="0081450D" w:rsidRPr="00247BAE">
        <w:rPr>
          <w:rFonts w:asciiTheme="majorHAnsi" w:hAnsiTheme="majorHAnsi" w:cstheme="majorHAnsi"/>
          <w:sz w:val="18"/>
          <w:szCs w:val="18"/>
        </w:rPr>
        <w:t>*These fees are subject to change.</w:t>
      </w:r>
    </w:p>
    <w:p w14:paraId="213C3E48" w14:textId="63008779" w:rsidR="005F0CB6" w:rsidRPr="00247BAE" w:rsidRDefault="0020524E" w:rsidP="0020524E">
      <w:pPr>
        <w:pStyle w:val="a3"/>
        <w:numPr>
          <w:ilvl w:val="0"/>
          <w:numId w:val="6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 w:hint="eastAsia"/>
          <w:sz w:val="22"/>
        </w:rPr>
        <w:t>E</w:t>
      </w:r>
      <w:r w:rsidR="005F0CB6" w:rsidRPr="00247BAE">
        <w:rPr>
          <w:rFonts w:asciiTheme="majorHAnsi" w:hAnsiTheme="majorHAnsi" w:cstheme="majorHAnsi"/>
          <w:sz w:val="22"/>
        </w:rPr>
        <w:t>xamination fee: 30,</w:t>
      </w:r>
      <w:r w:rsidR="0081450D" w:rsidRPr="00247BAE">
        <w:rPr>
          <w:rFonts w:asciiTheme="majorHAnsi" w:hAnsiTheme="majorHAnsi" w:cstheme="majorHAnsi"/>
          <w:sz w:val="22"/>
        </w:rPr>
        <w:t>500 y</w:t>
      </w:r>
      <w:r w:rsidR="005F0CB6" w:rsidRPr="00247BAE">
        <w:rPr>
          <w:rFonts w:asciiTheme="majorHAnsi" w:hAnsiTheme="majorHAnsi" w:cstheme="majorHAnsi"/>
          <w:sz w:val="22"/>
        </w:rPr>
        <w:t>en (one time)</w:t>
      </w:r>
    </w:p>
    <w:p w14:paraId="1F2E0A4E" w14:textId="77777777" w:rsidR="005F0CB6" w:rsidRPr="00247BAE" w:rsidRDefault="00AF2C7A" w:rsidP="00AC31A2">
      <w:pPr>
        <w:pStyle w:val="a3"/>
        <w:numPr>
          <w:ilvl w:val="0"/>
          <w:numId w:val="6"/>
        </w:numPr>
        <w:ind w:leftChars="0" w:hanging="442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>Entrance</w:t>
      </w:r>
      <w:r w:rsidR="005F0CB6" w:rsidRPr="00247BAE">
        <w:rPr>
          <w:rFonts w:asciiTheme="majorHAnsi" w:hAnsiTheme="majorHAnsi" w:cstheme="majorHAnsi"/>
          <w:sz w:val="22"/>
        </w:rPr>
        <w:t xml:space="preserve"> fee: 282,000 yen (one time)</w:t>
      </w:r>
    </w:p>
    <w:p w14:paraId="0FC09F62" w14:textId="77777777" w:rsidR="0020524E" w:rsidRPr="00247BAE" w:rsidRDefault="005F0CB6" w:rsidP="00E000E2">
      <w:pPr>
        <w:pStyle w:val="a3"/>
        <w:numPr>
          <w:ilvl w:val="0"/>
          <w:numId w:val="6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 xml:space="preserve">Tuition: 535,800 yen </w:t>
      </w:r>
      <w:r w:rsidR="00267505" w:rsidRPr="00247BAE">
        <w:rPr>
          <w:rFonts w:asciiTheme="majorHAnsi" w:hAnsiTheme="majorHAnsi" w:cstheme="majorHAnsi"/>
          <w:sz w:val="22"/>
        </w:rPr>
        <w:t>(per year)</w:t>
      </w:r>
    </w:p>
    <w:p w14:paraId="7FFCD156" w14:textId="3BD4322A" w:rsidR="00267505" w:rsidRPr="00247BAE" w:rsidRDefault="00F5441F" w:rsidP="00E000E2">
      <w:pPr>
        <w:pStyle w:val="a3"/>
        <w:numPr>
          <w:ilvl w:val="0"/>
          <w:numId w:val="6"/>
        </w:numPr>
        <w:ind w:leftChars="0"/>
        <w:jc w:val="left"/>
        <w:rPr>
          <w:rFonts w:asciiTheme="majorHAnsi" w:hAnsiTheme="majorHAnsi" w:cstheme="majorHAnsi"/>
          <w:sz w:val="22"/>
        </w:rPr>
      </w:pPr>
      <w:r w:rsidRPr="00247BAE">
        <w:rPr>
          <w:rFonts w:asciiTheme="majorHAnsi" w:hAnsiTheme="majorHAnsi" w:cstheme="majorHAnsi"/>
          <w:sz w:val="22"/>
        </w:rPr>
        <w:t>Estimated p</w:t>
      </w:r>
      <w:r w:rsidR="005F0CB6" w:rsidRPr="00247BAE">
        <w:rPr>
          <w:rFonts w:asciiTheme="majorHAnsi" w:hAnsiTheme="majorHAnsi" w:cstheme="majorHAnsi"/>
          <w:sz w:val="22"/>
        </w:rPr>
        <w:t>ersonal expenses</w:t>
      </w:r>
      <w:r w:rsidRPr="00247BAE">
        <w:rPr>
          <w:rFonts w:asciiTheme="majorHAnsi" w:hAnsiTheme="majorHAnsi" w:cstheme="majorHAnsi" w:hint="eastAsia"/>
          <w:sz w:val="22"/>
        </w:rPr>
        <w:t xml:space="preserve"> </w:t>
      </w:r>
      <w:r w:rsidR="005F0CB6" w:rsidRPr="00247BAE">
        <w:rPr>
          <w:rFonts w:asciiTheme="majorHAnsi" w:hAnsiTheme="majorHAnsi" w:cstheme="majorHAnsi"/>
          <w:sz w:val="22"/>
        </w:rPr>
        <w:t>(</w:t>
      </w:r>
      <w:r w:rsidRPr="00247BAE">
        <w:rPr>
          <w:rFonts w:asciiTheme="majorHAnsi" w:hAnsiTheme="majorHAnsi" w:cstheme="majorHAnsi"/>
          <w:sz w:val="22"/>
        </w:rPr>
        <w:t>for one person)</w:t>
      </w:r>
      <w:r w:rsidR="00267505" w:rsidRPr="00247BAE">
        <w:rPr>
          <w:rFonts w:asciiTheme="majorHAnsi" w:hAnsiTheme="majorHAnsi" w:cstheme="majorHAnsi"/>
          <w:sz w:val="22"/>
        </w:rPr>
        <w:t>: approximately 1</w:t>
      </w:r>
      <w:r w:rsidR="0020524E" w:rsidRPr="00247BAE">
        <w:rPr>
          <w:rFonts w:asciiTheme="majorHAnsi" w:hAnsiTheme="majorHAnsi" w:cstheme="majorHAnsi" w:hint="eastAsia"/>
          <w:sz w:val="22"/>
        </w:rPr>
        <w:t>2</w:t>
      </w:r>
      <w:r w:rsidR="00267505" w:rsidRPr="00247BAE">
        <w:rPr>
          <w:rFonts w:asciiTheme="majorHAnsi" w:hAnsiTheme="majorHAnsi" w:cstheme="majorHAnsi"/>
          <w:sz w:val="22"/>
        </w:rPr>
        <w:t>0,000 yen per month</w:t>
      </w:r>
    </w:p>
    <w:p w14:paraId="20F7BFD0" w14:textId="77777777" w:rsidR="00267505" w:rsidRPr="00247BAE" w:rsidRDefault="00267505" w:rsidP="00267505">
      <w:pPr>
        <w:pStyle w:val="a3"/>
        <w:numPr>
          <w:ilvl w:val="0"/>
          <w:numId w:val="4"/>
        </w:numPr>
        <w:ind w:leftChars="0"/>
        <w:jc w:val="left"/>
        <w:rPr>
          <w:rFonts w:asciiTheme="majorHAnsi" w:hAnsiTheme="majorHAnsi" w:cstheme="majorHAnsi"/>
          <w:sz w:val="18"/>
          <w:szCs w:val="18"/>
        </w:rPr>
      </w:pPr>
      <w:r w:rsidRPr="00247BAE">
        <w:rPr>
          <w:rFonts w:asciiTheme="majorHAnsi" w:hAnsiTheme="majorHAnsi" w:cstheme="majorHAnsi" w:hint="eastAsia"/>
          <w:sz w:val="18"/>
          <w:szCs w:val="18"/>
        </w:rPr>
        <w:t xml:space="preserve">Health insurance: </w:t>
      </w:r>
      <w:r w:rsidR="00170CAE" w:rsidRPr="00247BAE">
        <w:rPr>
          <w:rFonts w:asciiTheme="majorHAnsi" w:hAnsiTheme="majorHAnsi" w:cstheme="majorHAnsi"/>
          <w:sz w:val="18"/>
          <w:szCs w:val="18"/>
        </w:rPr>
        <w:t>approximately 20,000 yen per year</w:t>
      </w:r>
    </w:p>
    <w:p w14:paraId="2577233B" w14:textId="77777777" w:rsidR="00003811" w:rsidRPr="00247BAE" w:rsidRDefault="00F03298" w:rsidP="00003811">
      <w:pPr>
        <w:pStyle w:val="a3"/>
        <w:numPr>
          <w:ilvl w:val="0"/>
          <w:numId w:val="4"/>
        </w:numPr>
        <w:ind w:leftChars="0"/>
        <w:jc w:val="left"/>
        <w:rPr>
          <w:rFonts w:asciiTheme="majorHAnsi" w:hAnsiTheme="majorHAnsi" w:cstheme="majorHAnsi"/>
          <w:sz w:val="18"/>
          <w:szCs w:val="18"/>
        </w:rPr>
      </w:pPr>
      <w:r w:rsidRPr="00247BAE">
        <w:rPr>
          <w:rFonts w:asciiTheme="majorHAnsi" w:hAnsiTheme="majorHAnsi" w:cstheme="majorHAnsi"/>
          <w:sz w:val="18"/>
          <w:szCs w:val="18"/>
        </w:rPr>
        <w:t>Liability insurance, personal accident insurance combined</w:t>
      </w:r>
      <w:r w:rsidR="00003811" w:rsidRPr="00247BAE">
        <w:rPr>
          <w:rFonts w:asciiTheme="majorHAnsi" w:hAnsiTheme="majorHAnsi" w:cstheme="majorHAnsi" w:hint="eastAsia"/>
          <w:sz w:val="18"/>
          <w:szCs w:val="18"/>
        </w:rPr>
        <w:t xml:space="preserve"> (one time)</w:t>
      </w:r>
      <w:r w:rsidRPr="00247BAE">
        <w:rPr>
          <w:rFonts w:asciiTheme="majorHAnsi" w:hAnsiTheme="majorHAnsi" w:cstheme="majorHAnsi"/>
          <w:sz w:val="18"/>
          <w:szCs w:val="18"/>
        </w:rPr>
        <w:t xml:space="preserve">: </w:t>
      </w:r>
    </w:p>
    <w:p w14:paraId="5B8653DF" w14:textId="7C752597" w:rsidR="00F5441F" w:rsidRPr="00247BAE" w:rsidRDefault="00AC31A2" w:rsidP="00003811">
      <w:pPr>
        <w:pStyle w:val="a3"/>
        <w:ind w:leftChars="0" w:left="585"/>
        <w:jc w:val="left"/>
        <w:rPr>
          <w:rFonts w:asciiTheme="majorHAnsi" w:hAnsiTheme="majorHAnsi" w:cstheme="majorHAnsi"/>
          <w:sz w:val="18"/>
          <w:szCs w:val="18"/>
        </w:rPr>
      </w:pPr>
      <w:r w:rsidRPr="00247BAE">
        <w:rPr>
          <w:rFonts w:asciiTheme="majorHAnsi" w:hAnsiTheme="majorHAnsi" w:cstheme="majorHAnsi" w:hint="eastAsia"/>
          <w:sz w:val="18"/>
          <w:szCs w:val="18"/>
        </w:rPr>
        <w:t>Master</w:t>
      </w:r>
      <w:r w:rsidRPr="00247BAE">
        <w:rPr>
          <w:rFonts w:asciiTheme="majorHAnsi" w:hAnsiTheme="majorHAnsi" w:cstheme="majorHAnsi"/>
          <w:sz w:val="18"/>
          <w:szCs w:val="18"/>
        </w:rPr>
        <w:t>’</w:t>
      </w:r>
      <w:r w:rsidRPr="00247BAE">
        <w:rPr>
          <w:rFonts w:asciiTheme="majorHAnsi" w:hAnsiTheme="majorHAnsi" w:cstheme="majorHAnsi" w:hint="eastAsia"/>
          <w:sz w:val="18"/>
          <w:szCs w:val="18"/>
        </w:rPr>
        <w:t>s course student:</w:t>
      </w:r>
      <w:r w:rsidR="00003811" w:rsidRPr="00247BAE">
        <w:rPr>
          <w:rFonts w:asciiTheme="majorHAnsi" w:hAnsiTheme="majorHAnsi" w:cstheme="majorHAnsi" w:hint="eastAsia"/>
          <w:sz w:val="18"/>
          <w:szCs w:val="18"/>
        </w:rPr>
        <w:t xml:space="preserve"> </w:t>
      </w:r>
      <w:r w:rsidR="0081450D" w:rsidRPr="00247BAE">
        <w:rPr>
          <w:rFonts w:asciiTheme="majorHAnsi" w:hAnsiTheme="majorHAnsi" w:cstheme="majorHAnsi"/>
          <w:sz w:val="18"/>
          <w:szCs w:val="18"/>
        </w:rPr>
        <w:t>2,430</w:t>
      </w:r>
      <w:r w:rsidR="00F03298" w:rsidRPr="00247BAE">
        <w:rPr>
          <w:rFonts w:asciiTheme="majorHAnsi" w:hAnsiTheme="majorHAnsi" w:cstheme="majorHAnsi"/>
          <w:sz w:val="18"/>
          <w:szCs w:val="18"/>
        </w:rPr>
        <w:t xml:space="preserve"> yen </w:t>
      </w:r>
      <w:r w:rsidR="00003811" w:rsidRPr="00247BAE">
        <w:rPr>
          <w:rFonts w:asciiTheme="majorHAnsi" w:hAnsiTheme="majorHAnsi" w:cstheme="majorHAnsi" w:hint="eastAsia"/>
          <w:sz w:val="18"/>
          <w:szCs w:val="18"/>
        </w:rPr>
        <w:t>for 2 years</w:t>
      </w:r>
      <w:r w:rsidRPr="00247BAE">
        <w:rPr>
          <w:rFonts w:asciiTheme="majorHAnsi" w:hAnsiTheme="majorHAnsi" w:cstheme="majorHAnsi" w:hint="eastAsia"/>
          <w:sz w:val="18"/>
          <w:szCs w:val="18"/>
        </w:rPr>
        <w:t xml:space="preserve"> / Doctoral course student: </w:t>
      </w:r>
      <w:r w:rsidR="0081450D" w:rsidRPr="00247BAE">
        <w:rPr>
          <w:rFonts w:asciiTheme="majorHAnsi" w:hAnsiTheme="majorHAnsi" w:cstheme="majorHAnsi"/>
          <w:sz w:val="18"/>
          <w:szCs w:val="18"/>
        </w:rPr>
        <w:t>3,620</w:t>
      </w:r>
      <w:r w:rsidR="00F03298" w:rsidRPr="00247BAE">
        <w:rPr>
          <w:rFonts w:asciiTheme="majorHAnsi" w:hAnsiTheme="majorHAnsi" w:cstheme="majorHAnsi"/>
          <w:sz w:val="18"/>
          <w:szCs w:val="18"/>
        </w:rPr>
        <w:t xml:space="preserve"> yen </w:t>
      </w:r>
      <w:r w:rsidR="00003811" w:rsidRPr="00247BAE">
        <w:rPr>
          <w:rFonts w:asciiTheme="majorHAnsi" w:hAnsiTheme="majorHAnsi" w:cstheme="majorHAnsi" w:hint="eastAsia"/>
          <w:sz w:val="18"/>
          <w:szCs w:val="18"/>
        </w:rPr>
        <w:t>for 3 years</w:t>
      </w:r>
    </w:p>
    <w:p w14:paraId="35113235" w14:textId="77777777" w:rsidR="00003811" w:rsidRPr="00247BAE" w:rsidRDefault="00003811" w:rsidP="00003811">
      <w:pPr>
        <w:spacing w:before="240"/>
        <w:rPr>
          <w:rFonts w:ascii="Arial" w:hAnsi="Arial" w:cs="Arial"/>
          <w:sz w:val="22"/>
        </w:rPr>
      </w:pPr>
      <w:r w:rsidRPr="00247BAE">
        <w:rPr>
          <w:rFonts w:ascii="Arial" w:hAnsi="Arial" w:cs="Arial"/>
          <w:sz w:val="22"/>
        </w:rPr>
        <w:t>[Notes]</w:t>
      </w:r>
    </w:p>
    <w:p w14:paraId="3A5CF750" w14:textId="51A4C721" w:rsidR="00003811" w:rsidRPr="00247BAE" w:rsidRDefault="00003811" w:rsidP="00012EF8">
      <w:pPr>
        <w:rPr>
          <w:rFonts w:ascii="Arial" w:hAnsi="Arial" w:cs="Arial"/>
          <w:sz w:val="22"/>
        </w:rPr>
      </w:pPr>
      <w:r w:rsidRPr="00247BAE">
        <w:rPr>
          <w:rFonts w:ascii="Arial" w:hAnsi="Arial" w:cs="Arial"/>
          <w:sz w:val="22"/>
        </w:rPr>
        <w:t xml:space="preserve">- </w:t>
      </w:r>
      <w:r w:rsidR="00012EF8" w:rsidRPr="00247BAE">
        <w:rPr>
          <w:rFonts w:ascii="Arial" w:hAnsi="Arial" w:cs="Arial"/>
          <w:sz w:val="22"/>
        </w:rPr>
        <w:t>Estimated a</w:t>
      </w:r>
      <w:r w:rsidRPr="00247BAE">
        <w:rPr>
          <w:rFonts w:ascii="Arial" w:hAnsi="Arial" w:cs="Arial"/>
          <w:sz w:val="22"/>
        </w:rPr>
        <w:t>nnual expenses, including tuition and living costs, a</w:t>
      </w:r>
      <w:r w:rsidR="00012EF8" w:rsidRPr="00247BAE">
        <w:rPr>
          <w:rFonts w:ascii="Arial" w:hAnsi="Arial" w:cs="Arial"/>
          <w:sz w:val="22"/>
        </w:rPr>
        <w:t>re</w:t>
      </w:r>
      <w:r w:rsidRPr="00247BAE">
        <w:rPr>
          <w:rFonts w:ascii="Arial" w:hAnsi="Arial" w:cs="Arial"/>
          <w:sz w:val="22"/>
        </w:rPr>
        <w:t xml:space="preserve"> approximately 2 to 2.5 million yen.</w:t>
      </w:r>
    </w:p>
    <w:p w14:paraId="4B4C6C86" w14:textId="66780134" w:rsidR="00F5441F" w:rsidRPr="00247BAE" w:rsidRDefault="00003811" w:rsidP="00003811">
      <w:pPr>
        <w:rPr>
          <w:rFonts w:ascii="Arial" w:hAnsi="Arial" w:cs="Arial"/>
          <w:sz w:val="22"/>
        </w:rPr>
      </w:pPr>
      <w:r w:rsidRPr="00247BAE">
        <w:rPr>
          <w:rFonts w:ascii="Arial" w:hAnsi="Arial" w:cs="Arial"/>
          <w:sz w:val="22"/>
        </w:rPr>
        <w:t xml:space="preserve">- </w:t>
      </w:r>
      <w:r w:rsidR="00F5441F" w:rsidRPr="00247BAE">
        <w:rPr>
          <w:rFonts w:ascii="Arial" w:hAnsi="Arial" w:cs="Arial"/>
          <w:sz w:val="22"/>
        </w:rPr>
        <w:t>These estimated costs do not include transportation costs to and from Japan.</w:t>
      </w:r>
    </w:p>
    <w:sectPr w:rsidR="00F5441F" w:rsidRPr="00247BAE" w:rsidSect="005F0CB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A91D" w14:textId="77777777" w:rsidR="00D9756D" w:rsidRDefault="00D9756D" w:rsidP="00977C2E">
      <w:r>
        <w:separator/>
      </w:r>
    </w:p>
  </w:endnote>
  <w:endnote w:type="continuationSeparator" w:id="0">
    <w:p w14:paraId="2A922D8D" w14:textId="77777777" w:rsidR="00D9756D" w:rsidRDefault="00D9756D" w:rsidP="0097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40A56" w14:textId="77777777" w:rsidR="00D9756D" w:rsidRDefault="00D9756D" w:rsidP="00977C2E">
      <w:r>
        <w:separator/>
      </w:r>
    </w:p>
  </w:footnote>
  <w:footnote w:type="continuationSeparator" w:id="0">
    <w:p w14:paraId="69AF0844" w14:textId="77777777" w:rsidR="00D9756D" w:rsidRDefault="00D9756D" w:rsidP="00977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9F77" w14:textId="2382FE5A" w:rsidR="007F6CC2" w:rsidRPr="00247BAE" w:rsidRDefault="007F6CC2" w:rsidP="007F6CC2">
    <w:pPr>
      <w:pStyle w:val="a6"/>
      <w:jc w:val="right"/>
      <w:rPr>
        <w:rFonts w:ascii="Times New Roman" w:hAnsi="Times New Roman" w:cs="Times New Roman"/>
        <w:sz w:val="18"/>
        <w:szCs w:val="20"/>
        <w:lang w:val="x-none"/>
      </w:rPr>
    </w:pPr>
    <w:r w:rsidRPr="00247BAE">
      <w:rPr>
        <w:rFonts w:ascii="Times New Roman" w:hAnsi="Times New Roman" w:cs="Times New Roman"/>
        <w:sz w:val="18"/>
        <w:szCs w:val="20"/>
        <w:lang w:val="x-none"/>
      </w:rPr>
      <w:t>[rev.2</w:t>
    </w:r>
    <w:r w:rsidR="00A332D8" w:rsidRPr="00247BAE">
      <w:rPr>
        <w:rFonts w:ascii="Times New Roman" w:hAnsi="Times New Roman" w:cs="Times New Roman" w:hint="eastAsia"/>
        <w:sz w:val="18"/>
        <w:szCs w:val="20"/>
        <w:lang w:val="x-none"/>
      </w:rPr>
      <w:t>6.1</w:t>
    </w:r>
    <w:r w:rsidRPr="00247BAE">
      <w:rPr>
        <w:rFonts w:ascii="Times New Roman" w:hAnsi="Times New Roman" w:cs="Times New Roman"/>
        <w:sz w:val="18"/>
        <w:szCs w:val="20"/>
        <w:lang w:val="x-none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1D6"/>
    <w:multiLevelType w:val="hybridMultilevel"/>
    <w:tmpl w:val="2AE4E19E"/>
    <w:lvl w:ilvl="0" w:tplc="04090001">
      <w:start w:val="1"/>
      <w:numFmt w:val="bullet"/>
      <w:lvlText w:val=""/>
      <w:lvlJc w:val="left"/>
      <w:pPr>
        <w:ind w:left="5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0" w:hanging="440"/>
      </w:pPr>
      <w:rPr>
        <w:rFonts w:ascii="Wingdings" w:hAnsi="Wingdings" w:hint="default"/>
      </w:rPr>
    </w:lvl>
  </w:abstractNum>
  <w:abstractNum w:abstractNumId="1" w15:restartNumberingAfterBreak="0">
    <w:nsid w:val="0E6D2781"/>
    <w:multiLevelType w:val="hybridMultilevel"/>
    <w:tmpl w:val="96BE8E24"/>
    <w:lvl w:ilvl="0" w:tplc="E64A532E">
      <w:start w:val="5"/>
      <w:numFmt w:val="bullet"/>
      <w:lvlText w:val="-"/>
      <w:lvlJc w:val="left"/>
      <w:pPr>
        <w:ind w:left="585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FAC079E"/>
    <w:multiLevelType w:val="hybridMultilevel"/>
    <w:tmpl w:val="4D926E98"/>
    <w:lvl w:ilvl="0" w:tplc="5A5E50C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3FF422BB"/>
    <w:multiLevelType w:val="hybridMultilevel"/>
    <w:tmpl w:val="44E0D7B2"/>
    <w:lvl w:ilvl="0" w:tplc="8EC24F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AA05B3"/>
    <w:multiLevelType w:val="hybridMultilevel"/>
    <w:tmpl w:val="1178A504"/>
    <w:lvl w:ilvl="0" w:tplc="19C8555E">
      <w:start w:val="1"/>
      <w:numFmt w:val="bullet"/>
      <w:lvlText w:val=""/>
      <w:lvlJc w:val="left"/>
      <w:pPr>
        <w:ind w:left="5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70" w:hanging="440"/>
      </w:pPr>
      <w:rPr>
        <w:rFonts w:ascii="Wingdings" w:hAnsi="Wingdings" w:hint="default"/>
      </w:rPr>
    </w:lvl>
  </w:abstractNum>
  <w:abstractNum w:abstractNumId="5" w15:restartNumberingAfterBreak="0">
    <w:nsid w:val="590A21E1"/>
    <w:multiLevelType w:val="hybridMultilevel"/>
    <w:tmpl w:val="836E77A6"/>
    <w:lvl w:ilvl="0" w:tplc="C7BC26F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587540687">
    <w:abstractNumId w:val="3"/>
  </w:num>
  <w:num w:numId="2" w16cid:durableId="1128354793">
    <w:abstractNumId w:val="5"/>
  </w:num>
  <w:num w:numId="3" w16cid:durableId="454180475">
    <w:abstractNumId w:val="2"/>
  </w:num>
  <w:num w:numId="4" w16cid:durableId="646476149">
    <w:abstractNumId w:val="1"/>
  </w:num>
  <w:num w:numId="5" w16cid:durableId="1641691332">
    <w:abstractNumId w:val="0"/>
  </w:num>
  <w:num w:numId="6" w16cid:durableId="171909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A42"/>
    <w:rsid w:val="00003811"/>
    <w:rsid w:val="00012EF8"/>
    <w:rsid w:val="00170CAE"/>
    <w:rsid w:val="001C37D3"/>
    <w:rsid w:val="001C5520"/>
    <w:rsid w:val="0020524E"/>
    <w:rsid w:val="00211FC7"/>
    <w:rsid w:val="00247BAE"/>
    <w:rsid w:val="00267505"/>
    <w:rsid w:val="002840B9"/>
    <w:rsid w:val="002C5778"/>
    <w:rsid w:val="002F198C"/>
    <w:rsid w:val="00337C64"/>
    <w:rsid w:val="003458C4"/>
    <w:rsid w:val="003D18BD"/>
    <w:rsid w:val="004652F1"/>
    <w:rsid w:val="004B4602"/>
    <w:rsid w:val="004D6465"/>
    <w:rsid w:val="00541E00"/>
    <w:rsid w:val="00565246"/>
    <w:rsid w:val="005F0CB6"/>
    <w:rsid w:val="006433BA"/>
    <w:rsid w:val="00662563"/>
    <w:rsid w:val="006E2F49"/>
    <w:rsid w:val="006F078B"/>
    <w:rsid w:val="00702621"/>
    <w:rsid w:val="007A384E"/>
    <w:rsid w:val="007C6440"/>
    <w:rsid w:val="007F6CC2"/>
    <w:rsid w:val="007F749C"/>
    <w:rsid w:val="0081450D"/>
    <w:rsid w:val="008D3F30"/>
    <w:rsid w:val="009409E2"/>
    <w:rsid w:val="00957A66"/>
    <w:rsid w:val="0096789A"/>
    <w:rsid w:val="00977C2E"/>
    <w:rsid w:val="00A32272"/>
    <w:rsid w:val="00A332D8"/>
    <w:rsid w:val="00A357C2"/>
    <w:rsid w:val="00A81F71"/>
    <w:rsid w:val="00AC31A2"/>
    <w:rsid w:val="00AF2C7A"/>
    <w:rsid w:val="00B00D4A"/>
    <w:rsid w:val="00B11223"/>
    <w:rsid w:val="00B21381"/>
    <w:rsid w:val="00BB3DC2"/>
    <w:rsid w:val="00BE0140"/>
    <w:rsid w:val="00BE129F"/>
    <w:rsid w:val="00C31B2F"/>
    <w:rsid w:val="00CB2FF5"/>
    <w:rsid w:val="00D3063D"/>
    <w:rsid w:val="00D93417"/>
    <w:rsid w:val="00D9756D"/>
    <w:rsid w:val="00DE699A"/>
    <w:rsid w:val="00E0295B"/>
    <w:rsid w:val="00EA1EF1"/>
    <w:rsid w:val="00EA6C74"/>
    <w:rsid w:val="00EE4C8D"/>
    <w:rsid w:val="00F03298"/>
    <w:rsid w:val="00F40889"/>
    <w:rsid w:val="00F5441F"/>
    <w:rsid w:val="00F7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7C0B7"/>
  <w15:chartTrackingRefBased/>
  <w15:docId w15:val="{87EE6DB9-C589-4E3B-AE91-49260C65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60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7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7C2E"/>
  </w:style>
  <w:style w:type="paragraph" w:styleId="a8">
    <w:name w:val="footer"/>
    <w:basedOn w:val="a"/>
    <w:link w:val="a9"/>
    <w:uiPriority w:val="99"/>
    <w:unhideWhenUsed/>
    <w:rsid w:val="00977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7C2E"/>
  </w:style>
  <w:style w:type="character" w:styleId="aa">
    <w:name w:val="annotation reference"/>
    <w:basedOn w:val="a0"/>
    <w:uiPriority w:val="99"/>
    <w:semiHidden/>
    <w:unhideWhenUsed/>
    <w:rsid w:val="004D646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D646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D6465"/>
  </w:style>
  <w:style w:type="paragraph" w:styleId="ad">
    <w:name w:val="annotation subject"/>
    <w:basedOn w:val="ab"/>
    <w:next w:val="ab"/>
    <w:link w:val="ae"/>
    <w:uiPriority w:val="99"/>
    <w:semiHidden/>
    <w:unhideWhenUsed/>
    <w:rsid w:val="004D646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D6465"/>
    <w:rPr>
      <w:b/>
      <w:bCs/>
    </w:rPr>
  </w:style>
  <w:style w:type="paragraph" w:styleId="Web">
    <w:name w:val="Normal (Web)"/>
    <w:basedOn w:val="a"/>
    <w:uiPriority w:val="99"/>
    <w:unhideWhenUsed/>
    <w:rsid w:val="000038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kyomu_e3</dc:creator>
  <cp:keywords/>
  <dc:description/>
  <cp:lastModifiedBy>本田　麻姫</cp:lastModifiedBy>
  <cp:revision>8</cp:revision>
  <cp:lastPrinted>2026-05-20T06:55:00Z</cp:lastPrinted>
  <dcterms:created xsi:type="dcterms:W3CDTF">2026-05-20T04:00:00Z</dcterms:created>
  <dcterms:modified xsi:type="dcterms:W3CDTF">2026-06-12T06:07:00Z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37de9d4e-f74f-49e6-8085-f734c4d32663</vt:lpwstr>
  </property>
</Properties>
</file>